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75B505" w14:textId="77777777" w:rsidR="002762B5" w:rsidRPr="007574D8" w:rsidRDefault="002762B5" w:rsidP="002762B5">
      <w:pPr>
        <w:tabs>
          <w:tab w:val="left" w:pos="0"/>
        </w:tabs>
        <w:ind w:left="-360" w:firstLine="360"/>
        <w:jc w:val="center"/>
        <w:rPr>
          <w:b/>
          <w:bCs/>
        </w:rPr>
      </w:pPr>
      <w:bookmarkStart w:id="0" w:name="bookmark4"/>
      <w:r w:rsidRPr="007574D8">
        <w:rPr>
          <w:bCs/>
          <w:noProof/>
          <w:lang w:val="ru-RU"/>
        </w:rPr>
        <w:drawing>
          <wp:inline distT="0" distB="0" distL="0" distR="0" wp14:anchorId="0BD0AEB9" wp14:editId="5FCB9711">
            <wp:extent cx="710005" cy="893772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512" cy="9132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AE7615" w14:textId="77777777" w:rsidR="002762B5" w:rsidRPr="003513C2" w:rsidRDefault="002762B5" w:rsidP="002762B5">
      <w:pPr>
        <w:tabs>
          <w:tab w:val="left" w:pos="0"/>
        </w:tabs>
        <w:ind w:left="-360" w:firstLine="36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26F4C15F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РОССИЙСКАЯ ФЕДЕРАЦИЯ</w:t>
      </w:r>
    </w:p>
    <w:p w14:paraId="16AB26C4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ИРКУТСКАЯ ОБЛАСТЬ</w:t>
      </w:r>
    </w:p>
    <w:p w14:paraId="3EFAEB18" w14:textId="77777777" w:rsidR="002762B5" w:rsidRPr="003513C2" w:rsidRDefault="002762B5" w:rsidP="002762B5">
      <w:pPr>
        <w:keepNext/>
        <w:jc w:val="center"/>
        <w:outlineLvl w:val="1"/>
        <w:rPr>
          <w:rFonts w:ascii="Times New Roman" w:hAnsi="Times New Roman" w:cs="Times New Roman"/>
          <w:b/>
          <w:bCs/>
        </w:rPr>
      </w:pPr>
    </w:p>
    <w:p w14:paraId="3B19D2E8" w14:textId="77777777" w:rsidR="002762B5" w:rsidRPr="003513C2" w:rsidRDefault="002762B5" w:rsidP="002762B5">
      <w:pPr>
        <w:jc w:val="center"/>
        <w:outlineLvl w:val="6"/>
        <w:rPr>
          <w:rFonts w:ascii="Times New Roman" w:hAnsi="Times New Roman" w:cs="Times New Roman"/>
          <w:b/>
          <w:iCs/>
        </w:rPr>
      </w:pPr>
      <w:r w:rsidRPr="003513C2">
        <w:rPr>
          <w:rFonts w:ascii="Times New Roman" w:hAnsi="Times New Roman" w:cs="Times New Roman"/>
          <w:b/>
          <w:iCs/>
        </w:rPr>
        <w:t>АДМИНИСТРАЦИЯ МУНИЦИПАЛЬНОГО ОБРАЗОВАНИЯ</w:t>
      </w:r>
    </w:p>
    <w:p w14:paraId="68BCEA4B" w14:textId="77777777" w:rsidR="002762B5" w:rsidRPr="003513C2" w:rsidRDefault="002762B5" w:rsidP="002762B5">
      <w:pPr>
        <w:jc w:val="center"/>
        <w:outlineLvl w:val="5"/>
        <w:rPr>
          <w:rFonts w:ascii="Times New Roman" w:hAnsi="Times New Roman" w:cs="Times New Roman"/>
          <w:b/>
          <w:bCs/>
        </w:rPr>
      </w:pPr>
      <w:r w:rsidRPr="003513C2">
        <w:rPr>
          <w:rFonts w:ascii="Times New Roman" w:hAnsi="Times New Roman" w:cs="Times New Roman"/>
          <w:b/>
          <w:bCs/>
        </w:rPr>
        <w:t>КУЙТУНСКИЙ РАЙОН</w:t>
      </w:r>
    </w:p>
    <w:p w14:paraId="32751B2F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1A0AF0B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</w:rPr>
      </w:pPr>
      <w:r w:rsidRPr="003513C2">
        <w:rPr>
          <w:rFonts w:ascii="Times New Roman" w:hAnsi="Times New Roman" w:cs="Times New Roman"/>
          <w:b/>
        </w:rPr>
        <w:t>П О С Т А Н О В Л Е Н И Е</w:t>
      </w:r>
    </w:p>
    <w:p w14:paraId="1C681217" w14:textId="77777777" w:rsidR="002762B5" w:rsidRPr="003513C2" w:rsidRDefault="002762B5" w:rsidP="002762B5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5F8AAEB5" w14:textId="77777777" w:rsidR="002762B5" w:rsidRPr="003513C2" w:rsidRDefault="002762B5" w:rsidP="002762B5">
      <w:pPr>
        <w:ind w:firstLine="540"/>
        <w:rPr>
          <w:rFonts w:ascii="Times New Roman" w:hAnsi="Times New Roman" w:cs="Times New Roman"/>
        </w:rPr>
      </w:pPr>
    </w:p>
    <w:p w14:paraId="665D31FD" w14:textId="7F94AE51" w:rsidR="002762B5" w:rsidRPr="00C84715" w:rsidRDefault="002762B5" w:rsidP="002762B5">
      <w:pPr>
        <w:rPr>
          <w:rFonts w:ascii="Times New Roman" w:hAnsi="Times New Roman" w:cs="Times New Roman"/>
          <w:b/>
          <w:bCs/>
          <w:lang w:val="ru-RU"/>
        </w:rPr>
      </w:pPr>
      <w:r w:rsidRPr="005264BD">
        <w:rPr>
          <w:rFonts w:ascii="Times New Roman" w:hAnsi="Times New Roman" w:cs="Times New Roman"/>
          <w:bCs/>
          <w:lang w:val="ru-RU"/>
        </w:rPr>
        <w:t xml:space="preserve">        </w:t>
      </w:r>
      <w:r w:rsidRPr="005264BD">
        <w:rPr>
          <w:rFonts w:ascii="Times New Roman" w:hAnsi="Times New Roman" w:cs="Times New Roman"/>
          <w:bCs/>
        </w:rPr>
        <w:t>«</w:t>
      </w:r>
      <w:r w:rsidR="00C84715">
        <w:rPr>
          <w:rFonts w:ascii="Times New Roman" w:hAnsi="Times New Roman" w:cs="Times New Roman"/>
          <w:bCs/>
          <w:lang w:val="ru-RU"/>
        </w:rPr>
        <w:t>15</w:t>
      </w:r>
      <w:r w:rsidRPr="005264BD">
        <w:rPr>
          <w:rFonts w:ascii="Times New Roman" w:hAnsi="Times New Roman" w:cs="Times New Roman"/>
          <w:bCs/>
        </w:rPr>
        <w:t xml:space="preserve">» </w:t>
      </w:r>
      <w:r w:rsidR="00C84715">
        <w:rPr>
          <w:rFonts w:ascii="Times New Roman" w:hAnsi="Times New Roman" w:cs="Times New Roman"/>
          <w:bCs/>
          <w:lang w:val="ru-RU"/>
        </w:rPr>
        <w:t>декабря</w:t>
      </w:r>
      <w:r w:rsidRPr="005264BD">
        <w:rPr>
          <w:rFonts w:ascii="Times New Roman" w:hAnsi="Times New Roman" w:cs="Times New Roman"/>
          <w:bCs/>
        </w:rPr>
        <w:t xml:space="preserve"> 202</w:t>
      </w:r>
      <w:r w:rsidR="008A0BD0">
        <w:rPr>
          <w:rFonts w:ascii="Times New Roman" w:hAnsi="Times New Roman" w:cs="Times New Roman"/>
          <w:bCs/>
          <w:lang w:val="ru-RU"/>
        </w:rPr>
        <w:t>2</w:t>
      </w:r>
      <w:r w:rsidRPr="005264BD">
        <w:rPr>
          <w:rFonts w:ascii="Times New Roman" w:hAnsi="Times New Roman" w:cs="Times New Roman"/>
          <w:bCs/>
        </w:rPr>
        <w:t xml:space="preserve"> г.                        </w:t>
      </w:r>
      <w:proofErr w:type="spellStart"/>
      <w:r w:rsidRPr="005264BD">
        <w:rPr>
          <w:rFonts w:ascii="Times New Roman" w:hAnsi="Times New Roman" w:cs="Times New Roman"/>
          <w:bCs/>
        </w:rPr>
        <w:t>р.п</w:t>
      </w:r>
      <w:proofErr w:type="spellEnd"/>
      <w:r w:rsidRPr="005264BD">
        <w:rPr>
          <w:rFonts w:ascii="Times New Roman" w:hAnsi="Times New Roman" w:cs="Times New Roman"/>
          <w:bCs/>
        </w:rPr>
        <w:t xml:space="preserve">. Куйтун                                    № </w:t>
      </w:r>
      <w:r w:rsidR="00C84715">
        <w:rPr>
          <w:rFonts w:ascii="Times New Roman" w:hAnsi="Times New Roman" w:cs="Times New Roman"/>
          <w:bCs/>
          <w:lang w:val="ru-RU"/>
        </w:rPr>
        <w:t>1589-п</w:t>
      </w:r>
    </w:p>
    <w:p w14:paraId="2053A7C1" w14:textId="77777777" w:rsidR="002762B5" w:rsidRPr="005264BD" w:rsidRDefault="002762B5" w:rsidP="002762B5">
      <w:pPr>
        <w:tabs>
          <w:tab w:val="left" w:pos="2977"/>
        </w:tabs>
        <w:ind w:firstLine="426"/>
        <w:jc w:val="both"/>
        <w:rPr>
          <w:rFonts w:ascii="Times New Roman" w:hAnsi="Times New Roman" w:cs="Times New Roman"/>
        </w:rPr>
      </w:pPr>
    </w:p>
    <w:p w14:paraId="44575FB8" w14:textId="4B9D36D3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264BD">
        <w:rPr>
          <w:rFonts w:ascii="Times New Roman" w:hAnsi="Times New Roman" w:cs="Times New Roman"/>
          <w:lang w:val="ru-RU"/>
        </w:rPr>
        <w:t>Об утверждении программы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>по муниципальному жилищному</w:t>
      </w:r>
      <w:r w:rsidRPr="005264BD">
        <w:t xml:space="preserve"> </w:t>
      </w:r>
      <w:r w:rsidRPr="005264BD">
        <w:rPr>
          <w:rFonts w:ascii="Times New Roman" w:hAnsi="Times New Roman" w:cs="Times New Roman"/>
        </w:rPr>
        <w:t>контролю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образовании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</w:t>
      </w:r>
      <w:r w:rsidR="008A0BD0">
        <w:rPr>
          <w:rFonts w:ascii="Times New Roman" w:hAnsi="Times New Roman" w:cs="Times New Roman"/>
          <w:lang w:val="ru-RU"/>
        </w:rPr>
        <w:t>3</w:t>
      </w:r>
      <w:r w:rsidRPr="005264BD">
        <w:rPr>
          <w:rFonts w:ascii="Times New Roman" w:hAnsi="Times New Roman" w:cs="Times New Roman"/>
          <w:lang w:val="ru-RU"/>
        </w:rPr>
        <w:t xml:space="preserve"> год</w:t>
      </w:r>
    </w:p>
    <w:p w14:paraId="66FFF00E" w14:textId="77777777" w:rsidR="002762B5" w:rsidRPr="005264BD" w:rsidRDefault="002762B5" w:rsidP="002762B5">
      <w:pPr>
        <w:pStyle w:val="a7"/>
        <w:spacing w:after="0"/>
        <w:ind w:firstLine="567"/>
        <w:jc w:val="both"/>
        <w:rPr>
          <w:rFonts w:cs="Times New Roman"/>
          <w:color w:val="000000"/>
          <w:sz w:val="24"/>
        </w:rPr>
      </w:pPr>
    </w:p>
    <w:p w14:paraId="03A93D9A" w14:textId="77777777" w:rsidR="002762B5" w:rsidRPr="005264BD" w:rsidRDefault="002762B5" w:rsidP="002762B5">
      <w:pPr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 xml:space="preserve">В соответствии </w:t>
      </w:r>
      <w:r w:rsidRPr="005264BD">
        <w:rPr>
          <w:rFonts w:ascii="Times New Roman" w:hAnsi="Times New Roman" w:cs="Times New Roman"/>
          <w:lang w:val="ru-RU"/>
        </w:rPr>
        <w:t xml:space="preserve">со статьей 44 </w:t>
      </w:r>
      <w:r w:rsidRPr="005264BD">
        <w:rPr>
          <w:rFonts w:ascii="Times New Roman" w:hAnsi="Times New Roman" w:cs="Times New Roman"/>
        </w:rPr>
        <w:t xml:space="preserve"> Федерального закона от 31 июля 2020 года № 248-ФЗ «О государственном контроле (надзоре) и муниципальном контроле в Российской Федерации», решением Думы муниципального образования Куйтунский район от 30.11.2021 года №18</w:t>
      </w:r>
      <w:r w:rsidRPr="005264BD">
        <w:rPr>
          <w:rFonts w:ascii="Times New Roman" w:hAnsi="Times New Roman" w:cs="Times New Roman"/>
          <w:lang w:val="ru-RU"/>
        </w:rPr>
        <w:t>5</w:t>
      </w:r>
      <w:r w:rsidRPr="005264BD">
        <w:rPr>
          <w:rFonts w:ascii="Times New Roman" w:hAnsi="Times New Roman" w:cs="Times New Roman"/>
        </w:rPr>
        <w:t xml:space="preserve"> «Об утверждении положения о муниципальном </w:t>
      </w:r>
      <w:r w:rsidRPr="005264BD">
        <w:rPr>
          <w:rFonts w:ascii="Times New Roman" w:hAnsi="Times New Roman" w:cs="Times New Roman"/>
          <w:lang w:val="ru-RU"/>
        </w:rPr>
        <w:t>жилищном</w:t>
      </w:r>
      <w:r w:rsidRPr="005264BD">
        <w:rPr>
          <w:rFonts w:ascii="Times New Roman" w:hAnsi="Times New Roman" w:cs="Times New Roman"/>
        </w:rPr>
        <w:t xml:space="preserve"> контроле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>Куйтунский район», руководствуясь ст.ст.37,46 Устава муниципального образования Куйтунский район, администрация муниципального образования Куйтунский район</w:t>
      </w:r>
    </w:p>
    <w:p w14:paraId="0EAD01BC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</w:p>
    <w:p w14:paraId="1E283309" w14:textId="77777777" w:rsidR="002762B5" w:rsidRPr="005264BD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4"/>
        </w:rPr>
      </w:pPr>
      <w:r w:rsidRPr="005264BD">
        <w:rPr>
          <w:rFonts w:cs="Times New Roman"/>
          <w:sz w:val="24"/>
        </w:rPr>
        <w:t>П О С Т А Н О В Л Я Е Т:</w:t>
      </w:r>
    </w:p>
    <w:p w14:paraId="073A9A6B" w14:textId="77777777" w:rsidR="002762B5" w:rsidRPr="00F82D15" w:rsidRDefault="002762B5" w:rsidP="002762B5">
      <w:pPr>
        <w:pStyle w:val="a7"/>
        <w:spacing w:after="0"/>
        <w:ind w:left="-426" w:firstLine="567"/>
        <w:jc w:val="center"/>
        <w:rPr>
          <w:rFonts w:cs="Times New Roman"/>
          <w:sz w:val="25"/>
          <w:szCs w:val="25"/>
        </w:rPr>
      </w:pPr>
    </w:p>
    <w:p w14:paraId="6E42AC8C" w14:textId="3F5CB60D" w:rsidR="002762B5" w:rsidRPr="005264BD" w:rsidRDefault="002762B5" w:rsidP="002762B5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</w:rPr>
        <w:t>1. У</w:t>
      </w:r>
      <w:proofErr w:type="spellStart"/>
      <w:r w:rsidRPr="005264BD">
        <w:rPr>
          <w:rFonts w:ascii="Times New Roman" w:hAnsi="Times New Roman" w:cs="Times New Roman"/>
          <w:lang w:val="ru-RU"/>
        </w:rPr>
        <w:t>твер</w:t>
      </w:r>
      <w:r w:rsidRPr="005264BD">
        <w:rPr>
          <w:rFonts w:ascii="Times New Roman" w:hAnsi="Times New Roman" w:cs="Times New Roman"/>
        </w:rPr>
        <w:t>дить</w:t>
      </w:r>
      <w:proofErr w:type="spellEnd"/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>программу</w:t>
      </w:r>
      <w:r w:rsidRPr="005264BD">
        <w:rPr>
          <w:rFonts w:ascii="Times New Roman" w:hAnsi="Times New Roman" w:cs="Times New Roman"/>
        </w:rPr>
        <w:t xml:space="preserve"> </w:t>
      </w:r>
      <w:r w:rsidRPr="005264BD">
        <w:rPr>
          <w:rFonts w:ascii="Times New Roman" w:hAnsi="Times New Roman" w:cs="Times New Roman"/>
          <w:lang w:val="ru-RU"/>
        </w:rPr>
        <w:t xml:space="preserve">профилактики рисков причинения вреда (ущерба) охраняемым законом ценностям </w:t>
      </w:r>
      <w:r w:rsidRPr="005264BD">
        <w:rPr>
          <w:rFonts w:ascii="Times New Roman" w:hAnsi="Times New Roman" w:cs="Times New Roman"/>
        </w:rPr>
        <w:t xml:space="preserve">по муниципальному </w:t>
      </w:r>
      <w:r w:rsidRPr="005264BD">
        <w:rPr>
          <w:rFonts w:ascii="Times New Roman" w:hAnsi="Times New Roman" w:cs="Times New Roman"/>
          <w:lang w:val="ru-RU"/>
        </w:rPr>
        <w:t>жилищному</w:t>
      </w:r>
      <w:r w:rsidRPr="005264BD">
        <w:rPr>
          <w:rFonts w:ascii="Times New Roman" w:hAnsi="Times New Roman" w:cs="Times New Roman"/>
        </w:rPr>
        <w:t xml:space="preserve"> контролю в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муниципально</w:t>
      </w:r>
      <w:proofErr w:type="spellEnd"/>
      <w:r w:rsidRPr="005264BD">
        <w:rPr>
          <w:rFonts w:ascii="Times New Roman" w:hAnsi="Times New Roman" w:cs="Times New Roman"/>
        </w:rPr>
        <w:t>м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proofErr w:type="spellStart"/>
      <w:r w:rsidRPr="005264BD">
        <w:rPr>
          <w:rFonts w:ascii="Times New Roman" w:hAnsi="Times New Roman" w:cs="Times New Roman"/>
          <w:lang w:val="ru-RU"/>
        </w:rPr>
        <w:t>образовани</w:t>
      </w:r>
      <w:proofErr w:type="spellEnd"/>
      <w:r w:rsidRPr="005264BD">
        <w:rPr>
          <w:rFonts w:ascii="Times New Roman" w:hAnsi="Times New Roman" w:cs="Times New Roman"/>
        </w:rPr>
        <w:t>и</w:t>
      </w:r>
      <w:r w:rsidRPr="005264BD">
        <w:rPr>
          <w:rFonts w:ascii="Times New Roman" w:hAnsi="Times New Roman" w:cs="Times New Roman"/>
          <w:lang w:val="ru-RU"/>
        </w:rPr>
        <w:t xml:space="preserve"> </w:t>
      </w:r>
      <w:r w:rsidRPr="005264BD">
        <w:rPr>
          <w:rFonts w:ascii="Times New Roman" w:hAnsi="Times New Roman" w:cs="Times New Roman"/>
        </w:rPr>
        <w:t xml:space="preserve">Куйтунский район </w:t>
      </w:r>
      <w:r w:rsidRPr="005264BD">
        <w:rPr>
          <w:rFonts w:ascii="Times New Roman" w:hAnsi="Times New Roman" w:cs="Times New Roman"/>
          <w:lang w:val="ru-RU"/>
        </w:rPr>
        <w:t>на 202</w:t>
      </w:r>
      <w:r w:rsidR="008A0BD0">
        <w:rPr>
          <w:rFonts w:ascii="Times New Roman" w:hAnsi="Times New Roman" w:cs="Times New Roman"/>
          <w:lang w:val="ru-RU"/>
        </w:rPr>
        <w:t>3</w:t>
      </w:r>
      <w:r w:rsidRPr="005264BD">
        <w:rPr>
          <w:rFonts w:ascii="Times New Roman" w:hAnsi="Times New Roman" w:cs="Times New Roman"/>
          <w:lang w:val="ru-RU"/>
        </w:rPr>
        <w:t xml:space="preserve"> год</w:t>
      </w:r>
      <w:r w:rsidRPr="005264BD">
        <w:rPr>
          <w:rFonts w:ascii="Times New Roman" w:hAnsi="Times New Roman" w:cs="Times New Roman"/>
        </w:rPr>
        <w:t xml:space="preserve"> (</w:t>
      </w:r>
      <w:r w:rsidR="00031B87">
        <w:rPr>
          <w:rFonts w:ascii="Times New Roman" w:hAnsi="Times New Roman" w:cs="Times New Roman"/>
          <w:lang w:val="ru-RU"/>
        </w:rPr>
        <w:t>п</w:t>
      </w:r>
      <w:proofErr w:type="spellStart"/>
      <w:r w:rsidRPr="005264BD">
        <w:rPr>
          <w:rFonts w:ascii="Times New Roman" w:hAnsi="Times New Roman" w:cs="Times New Roman"/>
        </w:rPr>
        <w:t>риложение</w:t>
      </w:r>
      <w:proofErr w:type="spellEnd"/>
      <w:r w:rsidRPr="005264BD">
        <w:rPr>
          <w:rFonts w:ascii="Times New Roman" w:hAnsi="Times New Roman" w:cs="Times New Roman"/>
        </w:rPr>
        <w:t xml:space="preserve"> 1).</w:t>
      </w:r>
    </w:p>
    <w:p w14:paraId="0EE2611C" w14:textId="0205AA54" w:rsidR="002762B5" w:rsidRPr="005264BD" w:rsidRDefault="002762B5" w:rsidP="002762B5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</w:rPr>
      </w:pPr>
      <w:r w:rsidRPr="005264BD">
        <w:rPr>
          <w:rFonts w:ascii="Times New Roman" w:hAnsi="Times New Roman" w:cs="Times New Roman"/>
          <w:bCs/>
        </w:rPr>
        <w:t xml:space="preserve">2. Начальнику организационного отдела управления по правовым вопросам, работе с архивом и кадрами администрации муниципального образования Куйтунский район </w:t>
      </w:r>
      <w:proofErr w:type="spellStart"/>
      <w:r w:rsidR="008A0BD0">
        <w:rPr>
          <w:rFonts w:ascii="Times New Roman" w:hAnsi="Times New Roman" w:cs="Times New Roman"/>
          <w:bCs/>
          <w:lang w:val="ru-RU"/>
        </w:rPr>
        <w:t>Чуйкиной</w:t>
      </w:r>
      <w:proofErr w:type="spellEnd"/>
      <w:r w:rsidR="008A0BD0">
        <w:rPr>
          <w:rFonts w:ascii="Times New Roman" w:hAnsi="Times New Roman" w:cs="Times New Roman"/>
          <w:bCs/>
          <w:lang w:val="ru-RU"/>
        </w:rPr>
        <w:t xml:space="preserve"> И.В</w:t>
      </w:r>
      <w:r w:rsidRPr="005264BD">
        <w:rPr>
          <w:rFonts w:ascii="Times New Roman" w:hAnsi="Times New Roman" w:cs="Times New Roman"/>
          <w:bCs/>
        </w:rPr>
        <w:t>.:</w:t>
      </w:r>
    </w:p>
    <w:p w14:paraId="1DB43887" w14:textId="77777777" w:rsidR="002762B5" w:rsidRPr="005264BD" w:rsidRDefault="002762B5" w:rsidP="002762B5">
      <w:pPr>
        <w:tabs>
          <w:tab w:val="left" w:pos="709"/>
          <w:tab w:val="left" w:pos="993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lang w:val="x-none"/>
        </w:rPr>
      </w:pPr>
      <w:r w:rsidRPr="005264BD">
        <w:rPr>
          <w:rFonts w:ascii="Times New Roman" w:hAnsi="Times New Roman" w:cs="Times New Roman"/>
          <w:bCs/>
          <w:lang w:val="x-none"/>
        </w:rPr>
        <w:t>-</w:t>
      </w:r>
      <w:r w:rsidRPr="005264BD">
        <w:rPr>
          <w:rFonts w:ascii="Times New Roman" w:hAnsi="Times New Roman" w:cs="Times New Roman"/>
          <w:bCs/>
        </w:rPr>
        <w:t> </w:t>
      </w:r>
      <w:r w:rsidRPr="005264BD">
        <w:rPr>
          <w:rFonts w:ascii="Times New Roman" w:hAnsi="Times New Roman" w:cs="Times New Roman"/>
          <w:bCs/>
          <w:lang w:val="x-none"/>
        </w:rPr>
        <w:t>опубликовать настоящее постановление в газете «</w:t>
      </w:r>
      <w:r w:rsidRPr="005264BD">
        <w:rPr>
          <w:rFonts w:ascii="Times New Roman" w:hAnsi="Times New Roman" w:cs="Times New Roman"/>
          <w:bCs/>
        </w:rPr>
        <w:t xml:space="preserve">Вестник </w:t>
      </w:r>
      <w:proofErr w:type="spellStart"/>
      <w:r w:rsidRPr="005264BD">
        <w:rPr>
          <w:rFonts w:ascii="Times New Roman" w:hAnsi="Times New Roman" w:cs="Times New Roman"/>
          <w:bCs/>
        </w:rPr>
        <w:t>Куйтунского</w:t>
      </w:r>
      <w:proofErr w:type="spellEnd"/>
      <w:r w:rsidRPr="005264BD">
        <w:rPr>
          <w:rFonts w:ascii="Times New Roman" w:hAnsi="Times New Roman" w:cs="Times New Roman"/>
          <w:bCs/>
        </w:rPr>
        <w:t xml:space="preserve"> района</w:t>
      </w:r>
      <w:r w:rsidRPr="005264BD">
        <w:rPr>
          <w:rFonts w:ascii="Times New Roman" w:hAnsi="Times New Roman" w:cs="Times New Roman"/>
          <w:bCs/>
          <w:lang w:val="x-none"/>
        </w:rPr>
        <w:t>»;</w:t>
      </w:r>
    </w:p>
    <w:p w14:paraId="25E96637" w14:textId="77777777" w:rsidR="002762B5" w:rsidRPr="005264BD" w:rsidRDefault="002762B5" w:rsidP="002762B5">
      <w:pPr>
        <w:tabs>
          <w:tab w:val="left" w:pos="2977"/>
        </w:tabs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  <w:bCs/>
          <w:lang w:val="x-none"/>
        </w:rPr>
        <w:t>-</w:t>
      </w:r>
      <w:r w:rsidRPr="005264BD">
        <w:rPr>
          <w:rFonts w:ascii="Times New Roman" w:hAnsi="Times New Roman" w:cs="Times New Roman"/>
          <w:bCs/>
        </w:rPr>
        <w:t> </w:t>
      </w:r>
      <w:r w:rsidRPr="005264BD">
        <w:rPr>
          <w:rFonts w:ascii="Times New Roman" w:hAnsi="Times New Roman" w:cs="Times New Roman"/>
          <w:bCs/>
          <w:lang w:val="x-none"/>
        </w:rPr>
        <w:t>разместить</w:t>
      </w:r>
      <w:r w:rsidRPr="005264BD">
        <w:rPr>
          <w:rFonts w:ascii="Times New Roman" w:hAnsi="Times New Roman" w:cs="Times New Roman"/>
          <w:bCs/>
        </w:rPr>
        <w:t xml:space="preserve"> </w:t>
      </w:r>
      <w:r w:rsidRPr="005264BD">
        <w:rPr>
          <w:rFonts w:ascii="Times New Roman" w:hAnsi="Times New Roman" w:cs="Times New Roman"/>
          <w:bCs/>
          <w:lang w:val="x-none"/>
        </w:rPr>
        <w:t xml:space="preserve">постановление </w:t>
      </w:r>
      <w:r w:rsidRPr="005264BD">
        <w:rPr>
          <w:rFonts w:ascii="Times New Roman" w:hAnsi="Times New Roman" w:cs="Times New Roman"/>
          <w:bCs/>
        </w:rPr>
        <w:t xml:space="preserve">в сетевом издании </w:t>
      </w:r>
      <w:r w:rsidRPr="005264BD">
        <w:rPr>
          <w:rFonts w:ascii="Times New Roman" w:hAnsi="Times New Roman" w:cs="Times New Roman"/>
          <w:bCs/>
          <w:lang w:val="x-none"/>
        </w:rPr>
        <w:t>«</w:t>
      </w:r>
      <w:r w:rsidRPr="005264BD">
        <w:rPr>
          <w:rFonts w:ascii="Times New Roman" w:hAnsi="Times New Roman" w:cs="Times New Roman"/>
          <w:bCs/>
        </w:rPr>
        <w:t>Официальный сайт муниципального образования Куйтунский район</w:t>
      </w:r>
      <w:r w:rsidRPr="005264BD">
        <w:rPr>
          <w:rFonts w:ascii="Times New Roman" w:hAnsi="Times New Roman" w:cs="Times New Roman"/>
          <w:bCs/>
          <w:lang w:val="x-none"/>
        </w:rPr>
        <w:t>»</w:t>
      </w:r>
      <w:r w:rsidRPr="005264BD">
        <w:rPr>
          <w:rFonts w:ascii="Times New Roman" w:hAnsi="Times New Roman" w:cs="Times New Roman"/>
          <w:bCs/>
        </w:rPr>
        <w:t xml:space="preserve"> в информационно-телекоммуникационной сети </w:t>
      </w:r>
      <w:r w:rsidRPr="005264BD">
        <w:rPr>
          <w:rFonts w:ascii="Times New Roman" w:hAnsi="Times New Roman" w:cs="Times New Roman"/>
          <w:bCs/>
          <w:lang w:val="x-none"/>
        </w:rPr>
        <w:t>«</w:t>
      </w:r>
      <w:r w:rsidRPr="005264BD">
        <w:rPr>
          <w:rFonts w:ascii="Times New Roman" w:hAnsi="Times New Roman" w:cs="Times New Roman"/>
          <w:bCs/>
        </w:rPr>
        <w:t>Интернет</w:t>
      </w:r>
      <w:r w:rsidRPr="005264BD">
        <w:rPr>
          <w:rFonts w:ascii="Times New Roman" w:hAnsi="Times New Roman" w:cs="Times New Roman"/>
          <w:bCs/>
          <w:lang w:val="x-none"/>
        </w:rPr>
        <w:t>»</w:t>
      </w:r>
      <w:r w:rsidRPr="005264BD">
        <w:rPr>
          <w:rFonts w:ascii="Times New Roman" w:hAnsi="Times New Roman" w:cs="Times New Roman"/>
          <w:bCs/>
        </w:rPr>
        <w:t xml:space="preserve"> </w:t>
      </w:r>
      <w:proofErr w:type="spellStart"/>
      <w:r w:rsidRPr="005264BD">
        <w:rPr>
          <w:rFonts w:ascii="Times New Roman" w:hAnsi="Times New Roman" w:cs="Times New Roman"/>
          <w:bCs/>
        </w:rPr>
        <w:t>куйтунскийрайон.рф</w:t>
      </w:r>
      <w:proofErr w:type="spellEnd"/>
      <w:r w:rsidRPr="005264BD">
        <w:rPr>
          <w:rFonts w:ascii="Times New Roman" w:hAnsi="Times New Roman" w:cs="Times New Roman"/>
          <w:bCs/>
        </w:rPr>
        <w:t>.</w:t>
      </w:r>
    </w:p>
    <w:p w14:paraId="0603174A" w14:textId="52C8B88A" w:rsidR="005264BD" w:rsidRPr="005264BD" w:rsidRDefault="005264BD" w:rsidP="005264BD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5264BD">
        <w:rPr>
          <w:rFonts w:ascii="Times New Roman" w:hAnsi="Times New Roman" w:cs="Times New Roman"/>
        </w:rPr>
        <w:t xml:space="preserve">3. </w:t>
      </w:r>
      <w:r w:rsidRPr="005264BD">
        <w:rPr>
          <w:rFonts w:ascii="Times New Roman" w:hAnsi="Times New Roman" w:cs="Times New Roman"/>
          <w:lang w:val="ru-RU"/>
        </w:rPr>
        <w:t xml:space="preserve">Контроль за исполнением настоящего постановления </w:t>
      </w:r>
      <w:r w:rsidR="008A0BD0">
        <w:rPr>
          <w:rFonts w:ascii="Times New Roman" w:hAnsi="Times New Roman" w:cs="Times New Roman"/>
          <w:lang w:val="ru-RU"/>
        </w:rPr>
        <w:t>оставляю за собой.</w:t>
      </w:r>
    </w:p>
    <w:p w14:paraId="3FA1140D" w14:textId="6986F1DB" w:rsidR="005264BD" w:rsidRPr="005264BD" w:rsidRDefault="005264BD" w:rsidP="005264BD">
      <w:pPr>
        <w:ind w:firstLine="567"/>
        <w:jc w:val="both"/>
        <w:rPr>
          <w:rFonts w:ascii="Times New Roman" w:hAnsi="Times New Roman" w:cs="Times New Roman"/>
        </w:rPr>
      </w:pPr>
      <w:r w:rsidRPr="005264BD">
        <w:rPr>
          <w:rFonts w:ascii="Times New Roman" w:hAnsi="Times New Roman" w:cs="Times New Roman"/>
          <w:lang w:val="ru-RU"/>
        </w:rPr>
        <w:t>4.</w:t>
      </w:r>
      <w:r w:rsidRPr="005264BD">
        <w:rPr>
          <w:rFonts w:ascii="Times New Roman" w:hAnsi="Times New Roman" w:cs="Times New Roman"/>
        </w:rPr>
        <w:t xml:space="preserve">Настоящее постановление вступает в силу </w:t>
      </w:r>
      <w:r w:rsidRPr="005264BD">
        <w:rPr>
          <w:rFonts w:ascii="Times New Roman" w:hAnsi="Times New Roman" w:cs="Times New Roman"/>
          <w:lang w:val="ru-RU"/>
        </w:rPr>
        <w:t>с 01.01.202</w:t>
      </w:r>
      <w:r w:rsidR="008A0BD0">
        <w:rPr>
          <w:rFonts w:ascii="Times New Roman" w:hAnsi="Times New Roman" w:cs="Times New Roman"/>
          <w:lang w:val="ru-RU"/>
        </w:rPr>
        <w:t>3</w:t>
      </w:r>
      <w:r w:rsidRPr="005264BD">
        <w:rPr>
          <w:rFonts w:ascii="Times New Roman" w:hAnsi="Times New Roman" w:cs="Times New Roman"/>
          <w:lang w:val="ru-RU"/>
        </w:rPr>
        <w:t xml:space="preserve"> года</w:t>
      </w:r>
      <w:r w:rsidRPr="005264BD">
        <w:rPr>
          <w:rFonts w:ascii="Times New Roman" w:hAnsi="Times New Roman" w:cs="Times New Roman"/>
        </w:rPr>
        <w:t>.</w:t>
      </w:r>
    </w:p>
    <w:p w14:paraId="218B09F8" w14:textId="77777777" w:rsidR="002762B5" w:rsidRPr="005264BD" w:rsidRDefault="002762B5" w:rsidP="002762B5">
      <w:pPr>
        <w:pStyle w:val="ConsNonformat"/>
        <w:widowControl/>
        <w:ind w:firstLine="709"/>
        <w:rPr>
          <w:rFonts w:ascii="Times New Roman" w:hAnsi="Times New Roman" w:cs="Times New Roman"/>
          <w:sz w:val="25"/>
          <w:szCs w:val="25"/>
          <w:lang w:val="ru"/>
        </w:rPr>
      </w:pPr>
    </w:p>
    <w:p w14:paraId="6E0A415D" w14:textId="77777777" w:rsidR="002762B5" w:rsidRPr="00F82D15" w:rsidRDefault="002762B5" w:rsidP="002762B5">
      <w:pPr>
        <w:pStyle w:val="ConsNonformat"/>
        <w:widowControl/>
        <w:rPr>
          <w:rFonts w:ascii="Times New Roman" w:hAnsi="Times New Roman" w:cs="Times New Roman"/>
          <w:sz w:val="25"/>
          <w:szCs w:val="25"/>
        </w:rPr>
      </w:pPr>
    </w:p>
    <w:p w14:paraId="627139E0" w14:textId="77777777" w:rsidR="008A0BD0" w:rsidRPr="000223B6" w:rsidRDefault="008A0BD0" w:rsidP="008A0B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Исполняющий обязанности</w:t>
      </w:r>
    </w:p>
    <w:p w14:paraId="2CC62C6E" w14:textId="77777777" w:rsidR="008A0BD0" w:rsidRPr="000223B6" w:rsidRDefault="008A0BD0" w:rsidP="008A0B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</w:t>
      </w:r>
      <w:r w:rsidRPr="000223B6">
        <w:rPr>
          <w:rFonts w:ascii="Times New Roman" w:hAnsi="Times New Roman" w:cs="Times New Roman"/>
          <w:sz w:val="24"/>
          <w:szCs w:val="24"/>
        </w:rPr>
        <w:t>эр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223B6">
        <w:rPr>
          <w:rFonts w:ascii="Times New Roman" w:hAnsi="Times New Roman" w:cs="Times New Roman"/>
          <w:sz w:val="24"/>
          <w:szCs w:val="24"/>
        </w:rPr>
        <w:t xml:space="preserve">  муниципального</w:t>
      </w:r>
      <w:proofErr w:type="gramEnd"/>
      <w:r w:rsidRPr="000223B6"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14:paraId="67497CA4" w14:textId="4D8FC8E5" w:rsidR="002762B5" w:rsidRPr="005264BD" w:rsidRDefault="008A0BD0" w:rsidP="008A0BD0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0223B6">
        <w:rPr>
          <w:rFonts w:ascii="Times New Roman" w:hAnsi="Times New Roman" w:cs="Times New Roman"/>
          <w:sz w:val="24"/>
          <w:szCs w:val="24"/>
        </w:rPr>
        <w:t xml:space="preserve">Куйтунский район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А.А.Непомнящий</w:t>
      </w:r>
      <w:proofErr w:type="spellEnd"/>
      <w:r w:rsidRPr="005264BD">
        <w:rPr>
          <w:rFonts w:ascii="Times New Roman" w:hAnsi="Times New Roman" w:cs="Times New Roman"/>
          <w:sz w:val="24"/>
          <w:szCs w:val="24"/>
        </w:rPr>
        <w:t xml:space="preserve"> </w:t>
      </w:r>
      <w:r w:rsidR="002762B5" w:rsidRPr="005264B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093F9BAA" w14:textId="77777777" w:rsidR="002762B5" w:rsidRPr="005264BD" w:rsidRDefault="002762B5" w:rsidP="002762B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14:paraId="68437470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ED6E8EA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15B25F5B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700F3C2" w14:textId="77777777" w:rsidR="002762B5" w:rsidRPr="003513C2" w:rsidRDefault="002762B5" w:rsidP="002762B5">
      <w:pPr>
        <w:jc w:val="both"/>
        <w:rPr>
          <w:rFonts w:ascii="Times New Roman" w:hAnsi="Times New Roman" w:cs="Times New Roman"/>
        </w:rPr>
      </w:pPr>
    </w:p>
    <w:p w14:paraId="7A94412D" w14:textId="201ACC4A" w:rsidR="002762B5" w:rsidRDefault="002762B5" w:rsidP="002762B5">
      <w:pPr>
        <w:jc w:val="both"/>
        <w:rPr>
          <w:rFonts w:ascii="Times New Roman" w:hAnsi="Times New Roman" w:cs="Times New Roman"/>
        </w:rPr>
      </w:pPr>
    </w:p>
    <w:p w14:paraId="3F1BF738" w14:textId="2EE7EBFF" w:rsidR="008A0BD0" w:rsidRDefault="008A0BD0" w:rsidP="002762B5">
      <w:pPr>
        <w:jc w:val="both"/>
        <w:rPr>
          <w:rFonts w:ascii="Times New Roman" w:hAnsi="Times New Roman" w:cs="Times New Roman"/>
        </w:rPr>
      </w:pPr>
    </w:p>
    <w:p w14:paraId="2495442D" w14:textId="77777777" w:rsidR="00744F9F" w:rsidRDefault="00744F9F" w:rsidP="002762B5">
      <w:pPr>
        <w:pStyle w:val="20"/>
        <w:shd w:val="clear" w:color="auto" w:fill="auto"/>
        <w:jc w:val="center"/>
        <w:rPr>
          <w:sz w:val="26"/>
          <w:szCs w:val="26"/>
        </w:rPr>
      </w:pPr>
    </w:p>
    <w:p w14:paraId="0D652A53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lastRenderedPageBreak/>
        <w:t xml:space="preserve">Приложение 1к постановлению администрации </w:t>
      </w:r>
    </w:p>
    <w:p w14:paraId="7D155990" w14:textId="77777777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муниципального образования Куйтунский район</w:t>
      </w:r>
    </w:p>
    <w:p w14:paraId="3719D7FC" w14:textId="17B487BC" w:rsidR="002E4CCE" w:rsidRPr="00DA3D27" w:rsidRDefault="002E4CCE" w:rsidP="002E4CCE">
      <w:pPr>
        <w:pStyle w:val="20"/>
        <w:shd w:val="clear" w:color="auto" w:fill="auto"/>
        <w:jc w:val="right"/>
        <w:rPr>
          <w:sz w:val="24"/>
          <w:szCs w:val="24"/>
          <w:lang w:val="ru-RU"/>
        </w:rPr>
      </w:pPr>
      <w:r w:rsidRPr="00DA3D27">
        <w:rPr>
          <w:sz w:val="24"/>
          <w:szCs w:val="24"/>
          <w:lang w:val="ru-RU"/>
        </w:rPr>
        <w:t>«</w:t>
      </w:r>
      <w:r w:rsidR="00076BEF">
        <w:rPr>
          <w:sz w:val="24"/>
          <w:szCs w:val="24"/>
          <w:lang w:val="ru-RU"/>
        </w:rPr>
        <w:t>15</w:t>
      </w:r>
      <w:r w:rsidRPr="00DA3D27">
        <w:rPr>
          <w:sz w:val="24"/>
          <w:szCs w:val="24"/>
          <w:lang w:val="ru-RU"/>
        </w:rPr>
        <w:t xml:space="preserve">» </w:t>
      </w:r>
      <w:r w:rsidR="00076BEF">
        <w:rPr>
          <w:sz w:val="24"/>
          <w:szCs w:val="24"/>
          <w:lang w:val="ru-RU"/>
        </w:rPr>
        <w:t xml:space="preserve">декабря </w:t>
      </w:r>
      <w:r w:rsidRPr="00DA3D27">
        <w:rPr>
          <w:sz w:val="24"/>
          <w:szCs w:val="24"/>
          <w:lang w:val="ru-RU"/>
        </w:rPr>
        <w:t>202</w:t>
      </w:r>
      <w:r w:rsidR="008A0BD0">
        <w:rPr>
          <w:sz w:val="24"/>
          <w:szCs w:val="24"/>
          <w:lang w:val="ru-RU"/>
        </w:rPr>
        <w:t>2</w:t>
      </w:r>
      <w:r w:rsidRPr="00DA3D27">
        <w:rPr>
          <w:sz w:val="24"/>
          <w:szCs w:val="24"/>
          <w:lang w:val="ru-RU"/>
        </w:rPr>
        <w:t>г. №</w:t>
      </w:r>
      <w:r w:rsidR="00076BEF">
        <w:rPr>
          <w:sz w:val="24"/>
          <w:szCs w:val="24"/>
          <w:lang w:val="ru-RU"/>
        </w:rPr>
        <w:t>1589-п</w:t>
      </w:r>
    </w:p>
    <w:p w14:paraId="757F9CF6" w14:textId="77777777" w:rsidR="00744F9F" w:rsidRPr="002E4CCE" w:rsidRDefault="00744F9F" w:rsidP="002762B5">
      <w:pPr>
        <w:pStyle w:val="20"/>
        <w:shd w:val="clear" w:color="auto" w:fill="auto"/>
        <w:jc w:val="center"/>
        <w:rPr>
          <w:sz w:val="24"/>
          <w:szCs w:val="24"/>
        </w:rPr>
      </w:pPr>
    </w:p>
    <w:p w14:paraId="3BB56EF8" w14:textId="77777777" w:rsidR="002762B5" w:rsidRPr="002E4CCE" w:rsidRDefault="002762B5" w:rsidP="002762B5">
      <w:pPr>
        <w:pStyle w:val="2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Программа</w:t>
      </w:r>
    </w:p>
    <w:p w14:paraId="3A6F059F" w14:textId="2BC029FC" w:rsidR="002762B5" w:rsidRPr="002E4CCE" w:rsidRDefault="002762B5" w:rsidP="002762B5">
      <w:pPr>
        <w:pStyle w:val="20"/>
        <w:shd w:val="clear" w:color="auto" w:fill="auto"/>
        <w:spacing w:after="341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 xml:space="preserve">профилактики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</w:t>
      </w:r>
      <w:r w:rsidRPr="002E4CCE">
        <w:rPr>
          <w:sz w:val="24"/>
          <w:szCs w:val="24"/>
          <w:lang w:val="ru-RU"/>
        </w:rPr>
        <w:t>на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  <w:lang w:val="ru-RU"/>
        </w:rPr>
        <w:t xml:space="preserve"> год</w:t>
      </w:r>
    </w:p>
    <w:p w14:paraId="50378352" w14:textId="77777777" w:rsidR="002762B5" w:rsidRPr="002E4CCE" w:rsidRDefault="002762B5" w:rsidP="002762B5">
      <w:pPr>
        <w:pStyle w:val="20"/>
        <w:shd w:val="clear" w:color="auto" w:fill="auto"/>
        <w:spacing w:after="306" w:line="270" w:lineRule="exact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1. Общие положения</w:t>
      </w:r>
    </w:p>
    <w:p w14:paraId="7CB5C377" w14:textId="4F60F040" w:rsidR="002762B5" w:rsidRPr="002E4CCE" w:rsidRDefault="002762B5" w:rsidP="002762B5">
      <w:pPr>
        <w:pStyle w:val="1"/>
        <w:numPr>
          <w:ilvl w:val="0"/>
          <w:numId w:val="6"/>
        </w:numPr>
        <w:shd w:val="clear" w:color="auto" w:fill="auto"/>
        <w:tabs>
          <w:tab w:val="left" w:pos="1191"/>
          <w:tab w:val="left" w:pos="1225"/>
        </w:tabs>
        <w:ind w:right="20" w:firstLine="567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Настоящая программа проф</w:t>
      </w:r>
      <w:bookmarkStart w:id="1" w:name="_GoBack"/>
      <w:bookmarkEnd w:id="1"/>
      <w:r w:rsidRPr="002E4CCE">
        <w:rPr>
          <w:sz w:val="24"/>
          <w:szCs w:val="24"/>
        </w:rPr>
        <w:t xml:space="preserve">илактики рисков причинения вреда (ущерба) охраняемым законом ценностям по муниципальному </w:t>
      </w:r>
      <w:r w:rsidRPr="002E4CCE">
        <w:rPr>
          <w:sz w:val="24"/>
          <w:szCs w:val="24"/>
          <w:lang w:val="ru-RU"/>
        </w:rPr>
        <w:t>жилищному</w:t>
      </w:r>
      <w:r w:rsidRPr="002E4CCE">
        <w:rPr>
          <w:sz w:val="24"/>
          <w:szCs w:val="24"/>
        </w:rPr>
        <w:t xml:space="preserve"> контролю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Куйтунский район на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 (далее - программа) устанавливает порядок проведения администрацией муниципального образования Куйтунский район в лице муниципального казенного учреждения «Комитет по управлению муниципальным имуществом</w:t>
      </w:r>
      <w:r w:rsidR="008A0BD0">
        <w:rPr>
          <w:sz w:val="24"/>
          <w:szCs w:val="24"/>
          <w:lang w:val="ru-RU"/>
        </w:rPr>
        <w:t xml:space="preserve"> и градостроительству</w:t>
      </w:r>
      <w:r w:rsidRPr="002E4CCE">
        <w:rPr>
          <w:sz w:val="24"/>
          <w:szCs w:val="24"/>
        </w:rPr>
        <w:t xml:space="preserve"> администрации муниципального образования Куйтунский район» (далее - контрольный орган),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жилищного контроля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 (далее - муниципальный контроль). </w:t>
      </w:r>
    </w:p>
    <w:p w14:paraId="6418B4E6" w14:textId="77777777" w:rsidR="002762B5" w:rsidRPr="002E4CCE" w:rsidRDefault="002762B5" w:rsidP="002762B5">
      <w:pPr>
        <w:pStyle w:val="20"/>
        <w:numPr>
          <w:ilvl w:val="0"/>
          <w:numId w:val="6"/>
        </w:numPr>
        <w:shd w:val="clear" w:color="auto" w:fill="auto"/>
        <w:tabs>
          <w:tab w:val="left" w:pos="1201"/>
        </w:tabs>
        <w:spacing w:after="319"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 xml:space="preserve">Программа направлена на достижение общественно значимых результатов, посредством проведения </w:t>
      </w:r>
      <w:proofErr w:type="gramStart"/>
      <w:r w:rsidRPr="002E4CCE">
        <w:rPr>
          <w:sz w:val="24"/>
          <w:szCs w:val="24"/>
        </w:rPr>
        <w:t>профилактических мероприятий</w:t>
      </w:r>
      <w:proofErr w:type="gramEnd"/>
      <w:r w:rsidRPr="002E4CCE">
        <w:rPr>
          <w:sz w:val="24"/>
          <w:szCs w:val="24"/>
        </w:rPr>
        <w:t xml:space="preserve"> которые, в свою очередь, являются приоритетным по отношению к проведению контрольных мероприятий (проверок).</w:t>
      </w:r>
    </w:p>
    <w:p w14:paraId="22E0C162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2. Анализ текущего состояния осуществления вида контроля,</w:t>
      </w:r>
    </w:p>
    <w:p w14:paraId="2367A0AC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Описание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>текущего уровня развития профилактической деятельности контрольного (надзорного) органа, характеристика проблем, на решение которых направлена программа профилактики рисков причинения вреда</w:t>
      </w:r>
    </w:p>
    <w:p w14:paraId="598BB8AE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6038CF04" w14:textId="77777777" w:rsidR="002762B5" w:rsidRPr="002E4CCE" w:rsidRDefault="002762B5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2.1. В соответствии с Положением о муниципальном жилищном контроле в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муниципально</w:t>
      </w:r>
      <w:proofErr w:type="spellEnd"/>
      <w:r w:rsidRPr="002E4CCE">
        <w:rPr>
          <w:sz w:val="24"/>
          <w:szCs w:val="24"/>
        </w:rPr>
        <w:t>м</w:t>
      </w:r>
      <w:r w:rsidRPr="002E4CCE">
        <w:rPr>
          <w:sz w:val="24"/>
          <w:szCs w:val="24"/>
          <w:lang w:val="ru-RU"/>
        </w:rPr>
        <w:t xml:space="preserve"> </w:t>
      </w:r>
      <w:proofErr w:type="spellStart"/>
      <w:r w:rsidRPr="002E4CCE">
        <w:rPr>
          <w:sz w:val="24"/>
          <w:szCs w:val="24"/>
          <w:lang w:val="ru-RU"/>
        </w:rPr>
        <w:t>образовани</w:t>
      </w:r>
      <w:proofErr w:type="spellEnd"/>
      <w:r w:rsidRPr="002E4CCE">
        <w:rPr>
          <w:sz w:val="24"/>
          <w:szCs w:val="24"/>
        </w:rPr>
        <w:t>и</w:t>
      </w:r>
      <w:r w:rsidRPr="002E4CCE">
        <w:rPr>
          <w:sz w:val="24"/>
          <w:szCs w:val="24"/>
          <w:lang w:val="ru-RU"/>
        </w:rPr>
        <w:t xml:space="preserve"> </w:t>
      </w:r>
      <w:r w:rsidRPr="002E4CCE">
        <w:rPr>
          <w:sz w:val="24"/>
          <w:szCs w:val="24"/>
        </w:rPr>
        <w:t xml:space="preserve">Куйтунский район, утверждаемым решением Думы муниципального образования Куйтунский район, муниципальный контроль осуществляется в форме проведения внеплановых проверок соблюдения юридическими лицами, индивидуальными предпринимателями и гражданами (далее - контролируемые лица) обязательных требований установленных жилищным законодательством, законодательством об энергосбережении и о повышении энергетической эффективности в отношении муниципального жилищного фонда (далее - обязательных требований), требований к обеспечению доступности для инвалидов объектов социальной, инженерной и транспортной инфраструктур и предоставляемых услуг на территории </w:t>
      </w:r>
      <w:proofErr w:type="spellStart"/>
      <w:r w:rsidRPr="002E4CCE">
        <w:rPr>
          <w:sz w:val="24"/>
          <w:szCs w:val="24"/>
          <w:lang w:val="ru-RU"/>
        </w:rPr>
        <w:t>Куйтунского</w:t>
      </w:r>
      <w:proofErr w:type="spellEnd"/>
      <w:r w:rsidRPr="002E4CCE">
        <w:rPr>
          <w:sz w:val="24"/>
          <w:szCs w:val="24"/>
          <w:lang w:val="ru-RU"/>
        </w:rPr>
        <w:t xml:space="preserve"> района</w:t>
      </w:r>
      <w:r w:rsidRPr="002E4CCE">
        <w:rPr>
          <w:sz w:val="24"/>
          <w:szCs w:val="24"/>
        </w:rPr>
        <w:t xml:space="preserve">, информирования и консультирования физических и юридических лиц, проживающих и (или) осуществляющих деятельность на территории </w:t>
      </w:r>
      <w:proofErr w:type="spellStart"/>
      <w:r w:rsidRPr="002E4CCE">
        <w:rPr>
          <w:sz w:val="24"/>
          <w:szCs w:val="24"/>
          <w:lang w:val="ru-RU"/>
        </w:rPr>
        <w:t>Куйтунского</w:t>
      </w:r>
      <w:proofErr w:type="spellEnd"/>
      <w:r w:rsidRPr="002E4CCE">
        <w:rPr>
          <w:sz w:val="24"/>
          <w:szCs w:val="24"/>
          <w:lang w:val="ru-RU"/>
        </w:rPr>
        <w:t xml:space="preserve"> района</w:t>
      </w:r>
      <w:r w:rsidRPr="002E4CCE">
        <w:rPr>
          <w:sz w:val="24"/>
          <w:szCs w:val="24"/>
        </w:rPr>
        <w:t xml:space="preserve"> (далее - контролируемые лица).</w:t>
      </w:r>
    </w:p>
    <w:p w14:paraId="7E6AA431" w14:textId="4B25C9AA" w:rsidR="002762B5" w:rsidRPr="002E4CCE" w:rsidRDefault="008A0BD0" w:rsidP="002762B5">
      <w:pPr>
        <w:pStyle w:val="20"/>
        <w:shd w:val="clear" w:color="auto" w:fill="auto"/>
        <w:ind w:left="20" w:right="20" w:firstLine="560"/>
        <w:rPr>
          <w:sz w:val="24"/>
          <w:szCs w:val="24"/>
        </w:rPr>
      </w:pPr>
      <w:r>
        <w:rPr>
          <w:sz w:val="24"/>
          <w:szCs w:val="24"/>
          <w:lang w:val="ru-RU"/>
        </w:rPr>
        <w:t>В</w:t>
      </w:r>
      <w:r w:rsidR="002762B5" w:rsidRPr="002E4CCE">
        <w:rPr>
          <w:sz w:val="24"/>
          <w:szCs w:val="24"/>
        </w:rPr>
        <w:t xml:space="preserve"> 202</w:t>
      </w:r>
      <w:r>
        <w:rPr>
          <w:sz w:val="24"/>
          <w:szCs w:val="24"/>
          <w:lang w:val="ru-RU"/>
        </w:rPr>
        <w:t>2</w:t>
      </w:r>
      <w:r w:rsidR="002762B5" w:rsidRPr="002E4CCE">
        <w:rPr>
          <w:sz w:val="24"/>
          <w:szCs w:val="24"/>
        </w:rPr>
        <w:t xml:space="preserve"> году проверки контролируемых лиц по муниципальному </w:t>
      </w:r>
      <w:r w:rsidR="002762B5" w:rsidRPr="002E4CCE">
        <w:rPr>
          <w:sz w:val="24"/>
          <w:szCs w:val="24"/>
          <w:lang w:val="ru-RU"/>
        </w:rPr>
        <w:t>жилищному</w:t>
      </w:r>
      <w:r w:rsidR="002762B5" w:rsidRPr="002E4CCE">
        <w:rPr>
          <w:sz w:val="24"/>
          <w:szCs w:val="24"/>
        </w:rPr>
        <w:t xml:space="preserve"> контролю по муниципальному образованию Куйтунский район не проводились.</w:t>
      </w:r>
    </w:p>
    <w:p w14:paraId="5C29E08A" w14:textId="77777777" w:rsidR="002762B5" w:rsidRPr="002E4CCE" w:rsidRDefault="00572EC3" w:rsidP="002762B5">
      <w:pPr>
        <w:pStyle w:val="30"/>
        <w:shd w:val="clear" w:color="auto" w:fill="auto"/>
        <w:ind w:left="20" w:right="20" w:firstLine="700"/>
        <w:jc w:val="both"/>
        <w:rPr>
          <w:sz w:val="24"/>
          <w:szCs w:val="24"/>
        </w:rPr>
      </w:pPr>
      <w:r w:rsidRPr="002E4CCE">
        <w:rPr>
          <w:sz w:val="24"/>
          <w:szCs w:val="24"/>
          <w:lang w:val="ru-RU"/>
        </w:rPr>
        <w:t xml:space="preserve">В сетевом </w:t>
      </w:r>
      <w:proofErr w:type="gramStart"/>
      <w:r w:rsidRPr="002E4CCE">
        <w:rPr>
          <w:sz w:val="24"/>
          <w:szCs w:val="24"/>
          <w:lang w:val="ru-RU"/>
        </w:rPr>
        <w:t xml:space="preserve">издании </w:t>
      </w:r>
      <w:r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о</w:t>
      </w:r>
      <w:proofErr w:type="spellStart"/>
      <w:r w:rsidRPr="002E4CCE">
        <w:rPr>
          <w:sz w:val="24"/>
          <w:szCs w:val="24"/>
        </w:rPr>
        <w:t>фициальн</w:t>
      </w:r>
      <w:proofErr w:type="spellEnd"/>
      <w:r w:rsidRPr="002E4CCE">
        <w:rPr>
          <w:sz w:val="24"/>
          <w:szCs w:val="24"/>
          <w:lang w:val="ru-RU"/>
        </w:rPr>
        <w:t>ого</w:t>
      </w:r>
      <w:proofErr w:type="gramEnd"/>
      <w:r w:rsidRPr="002E4CCE">
        <w:rPr>
          <w:sz w:val="24"/>
          <w:szCs w:val="24"/>
        </w:rPr>
        <w:t xml:space="preserve"> сайт</w:t>
      </w:r>
      <w:r w:rsidRPr="002E4CCE">
        <w:rPr>
          <w:sz w:val="24"/>
          <w:szCs w:val="24"/>
          <w:lang w:val="ru-RU"/>
        </w:rPr>
        <w:t>а</w:t>
      </w:r>
      <w:r w:rsidRPr="002E4CCE">
        <w:rPr>
          <w:sz w:val="24"/>
          <w:szCs w:val="24"/>
        </w:rPr>
        <w:t xml:space="preserve"> муниципального образования Куйтунский район в информационно-телекоммуникационной сети «Интернет» </w:t>
      </w:r>
      <w:proofErr w:type="spellStart"/>
      <w:r w:rsidRPr="002E4CCE">
        <w:rPr>
          <w:sz w:val="24"/>
          <w:szCs w:val="24"/>
        </w:rPr>
        <w:t>куйтунскийрайон.рф</w:t>
      </w:r>
      <w:proofErr w:type="spellEnd"/>
      <w:r w:rsidRPr="002E4CCE">
        <w:rPr>
          <w:sz w:val="24"/>
          <w:szCs w:val="24"/>
        </w:rPr>
        <w:t>.</w:t>
      </w:r>
      <w:r w:rsidRPr="002E4CCE">
        <w:rPr>
          <w:sz w:val="24"/>
          <w:szCs w:val="24"/>
          <w:lang w:val="ru-RU"/>
        </w:rPr>
        <w:t xml:space="preserve"> (далее – </w:t>
      </w:r>
      <w:proofErr w:type="gramStart"/>
      <w:r w:rsidRPr="002E4CCE">
        <w:rPr>
          <w:sz w:val="24"/>
          <w:szCs w:val="24"/>
          <w:lang w:val="ru-RU"/>
        </w:rPr>
        <w:t>официальный  интернет</w:t>
      </w:r>
      <w:proofErr w:type="gramEnd"/>
      <w:r w:rsidRPr="002E4CCE">
        <w:rPr>
          <w:sz w:val="24"/>
          <w:szCs w:val="24"/>
          <w:lang w:val="ru-RU"/>
        </w:rPr>
        <w:t xml:space="preserve"> –сайт)</w:t>
      </w:r>
      <w:r w:rsidR="002762B5" w:rsidRPr="002E4CCE">
        <w:rPr>
          <w:sz w:val="24"/>
          <w:szCs w:val="24"/>
        </w:rPr>
        <w:t xml:space="preserve"> создан</w:t>
      </w:r>
      <w:r w:rsidRPr="002E4CCE">
        <w:rPr>
          <w:sz w:val="24"/>
          <w:szCs w:val="24"/>
          <w:lang w:val="ru-RU"/>
        </w:rPr>
        <w:t>а</w:t>
      </w:r>
      <w:r w:rsidR="002762B5" w:rsidRPr="002E4CCE">
        <w:rPr>
          <w:sz w:val="24"/>
          <w:szCs w:val="24"/>
        </w:rPr>
        <w:t xml:space="preserve"> </w:t>
      </w:r>
      <w:r w:rsidRPr="002E4CCE">
        <w:rPr>
          <w:sz w:val="24"/>
          <w:szCs w:val="24"/>
          <w:lang w:val="ru-RU"/>
        </w:rPr>
        <w:t>вкладка</w:t>
      </w:r>
      <w:r w:rsidR="002762B5" w:rsidRPr="002E4CCE">
        <w:rPr>
          <w:sz w:val="24"/>
          <w:szCs w:val="24"/>
        </w:rPr>
        <w:t xml:space="preserve"> «Муниципальный контроль», в котором аккумулируется необходимая поднадзорным субъектам информация в части муниципального </w:t>
      </w:r>
      <w:r w:rsidR="002762B5" w:rsidRPr="002E4CCE">
        <w:rPr>
          <w:sz w:val="24"/>
          <w:szCs w:val="24"/>
          <w:lang w:val="ru-RU"/>
        </w:rPr>
        <w:t>жилищного</w:t>
      </w:r>
      <w:r w:rsidR="002762B5" w:rsidRPr="002E4CCE">
        <w:rPr>
          <w:sz w:val="24"/>
          <w:szCs w:val="24"/>
        </w:rPr>
        <w:t xml:space="preserve"> контроля.</w:t>
      </w:r>
    </w:p>
    <w:p w14:paraId="4D97E7F9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lastRenderedPageBreak/>
        <w:t>Основными проблемами, которые по своей сути являются причинами основной части нарушений обязательных требований жилищного законодательства контролируемыми лицами являются:</w:t>
      </w:r>
    </w:p>
    <w:p w14:paraId="57AB0D21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58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непонимание необходимости исполнения требований;</w:t>
      </w:r>
    </w:p>
    <w:p w14:paraId="58238460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863"/>
        </w:tabs>
        <w:ind w:lef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информирования о требованиях;</w:t>
      </w:r>
    </w:p>
    <w:p w14:paraId="659A4B76" w14:textId="77777777" w:rsidR="002762B5" w:rsidRPr="002E4CCE" w:rsidRDefault="002762B5" w:rsidP="002762B5">
      <w:pPr>
        <w:pStyle w:val="1"/>
        <w:numPr>
          <w:ilvl w:val="0"/>
          <w:numId w:val="2"/>
        </w:numPr>
        <w:shd w:val="clear" w:color="auto" w:fill="auto"/>
        <w:tabs>
          <w:tab w:val="left" w:pos="942"/>
        </w:tabs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отсутствие системы обратной связи, в том числе с использованием современных информационно-телекоммуникационных технологий.</w:t>
      </w:r>
    </w:p>
    <w:p w14:paraId="6B4DDFFB" w14:textId="77777777" w:rsidR="002762B5" w:rsidRPr="002E4CCE" w:rsidRDefault="002762B5" w:rsidP="002762B5">
      <w:pPr>
        <w:pStyle w:val="1"/>
        <w:shd w:val="clear" w:color="auto" w:fill="auto"/>
        <w:ind w:left="20" w:right="20" w:firstLine="68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Решением данных проблем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контроля.</w:t>
      </w:r>
    </w:p>
    <w:p w14:paraId="25969287" w14:textId="1A4D5D41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287"/>
        </w:tabs>
        <w:spacing w:line="326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году в целях профилактики нарушений требований земельного законодательства планируется:</w:t>
      </w:r>
    </w:p>
    <w:p w14:paraId="1C7FFFB7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3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постоянное совершенствование и развитие тематического раздела на </w:t>
      </w:r>
      <w:proofErr w:type="spellStart"/>
      <w:r w:rsidRPr="002E4CCE">
        <w:rPr>
          <w:sz w:val="24"/>
          <w:szCs w:val="24"/>
        </w:rPr>
        <w:t>официальн</w:t>
      </w:r>
      <w:proofErr w:type="spellEnd"/>
      <w:r w:rsidR="00572EC3" w:rsidRPr="002E4CCE">
        <w:rPr>
          <w:sz w:val="24"/>
          <w:szCs w:val="24"/>
          <w:lang w:val="ru-RU"/>
        </w:rPr>
        <w:t>ом</w:t>
      </w:r>
      <w:r w:rsidRPr="002E4CCE">
        <w:rPr>
          <w:sz w:val="24"/>
          <w:szCs w:val="24"/>
        </w:rPr>
        <w:t xml:space="preserve"> интернет- сайт</w:t>
      </w:r>
      <w:r w:rsidR="00572EC3" w:rsidRPr="002E4CCE">
        <w:rPr>
          <w:sz w:val="24"/>
          <w:szCs w:val="24"/>
          <w:lang w:val="ru-RU"/>
        </w:rPr>
        <w:t>е</w:t>
      </w:r>
      <w:r w:rsidRPr="002E4CCE">
        <w:rPr>
          <w:sz w:val="24"/>
          <w:szCs w:val="24"/>
        </w:rPr>
        <w:t>:</w:t>
      </w:r>
    </w:p>
    <w:p w14:paraId="7581CB92" w14:textId="77777777" w:rsidR="002762B5" w:rsidRPr="002E4CCE" w:rsidRDefault="002762B5" w:rsidP="002762B5">
      <w:pPr>
        <w:pStyle w:val="20"/>
        <w:shd w:val="clear" w:color="auto" w:fill="auto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а ) обновление (при необходимости) перечня наименований, реквизитов и текстов нормативных правовых актов и (или) их отдельных частей (положений) оценка соблюдения которых является предметом муниципального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контроля, а также информации о должностных лицах, осуществляющих муниципальный </w:t>
      </w:r>
      <w:r w:rsidR="00572EC3" w:rsidRPr="002E4CCE">
        <w:rPr>
          <w:sz w:val="24"/>
          <w:szCs w:val="24"/>
          <w:lang w:val="ru-RU"/>
        </w:rPr>
        <w:t>жилищный</w:t>
      </w:r>
      <w:r w:rsidRPr="002E4CCE">
        <w:rPr>
          <w:sz w:val="24"/>
          <w:szCs w:val="24"/>
        </w:rPr>
        <w:t xml:space="preserve"> контроль, их контактных данных;</w:t>
      </w:r>
    </w:p>
    <w:p w14:paraId="0F6B93CE" w14:textId="77777777" w:rsidR="002762B5" w:rsidRPr="002E4CCE" w:rsidRDefault="002762B5" w:rsidP="002762B5">
      <w:pPr>
        <w:pStyle w:val="20"/>
        <w:shd w:val="clear" w:color="auto" w:fill="auto"/>
        <w:tabs>
          <w:tab w:val="left" w:pos="1004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б)</w:t>
      </w:r>
      <w:r w:rsidRPr="002E4CCE">
        <w:rPr>
          <w:sz w:val="24"/>
          <w:szCs w:val="24"/>
        </w:rPr>
        <w:tab/>
        <w:t>своевременное размещение результатов проверок, подготовка развернутых ответов на часто задаваемые вопросы;</w:t>
      </w:r>
    </w:p>
    <w:p w14:paraId="2D1211BD" w14:textId="77777777" w:rsidR="002762B5" w:rsidRPr="002E4CCE" w:rsidRDefault="002762B5" w:rsidP="002762B5">
      <w:pPr>
        <w:pStyle w:val="20"/>
        <w:shd w:val="clear" w:color="auto" w:fill="auto"/>
        <w:tabs>
          <w:tab w:val="left" w:pos="1158"/>
        </w:tabs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в)</w:t>
      </w:r>
      <w:r w:rsidRPr="002E4CCE">
        <w:rPr>
          <w:sz w:val="24"/>
          <w:szCs w:val="24"/>
        </w:rPr>
        <w:tab/>
        <w:t>дополнительное информирование контролируемых лиц через новостной блок официального интернет-сайта об изменениях законодательства;</w:t>
      </w:r>
    </w:p>
    <w:p w14:paraId="293F5993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5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устное консультирование контролируемых лиц и (или) их представителей на личном приеме, а также по телефону по вопросам соблюдения требований </w:t>
      </w:r>
      <w:r w:rsidR="00572EC3" w:rsidRPr="002E4CCE">
        <w:rPr>
          <w:sz w:val="24"/>
          <w:szCs w:val="24"/>
          <w:lang w:val="ru-RU"/>
        </w:rPr>
        <w:t xml:space="preserve">жилищного </w:t>
      </w:r>
      <w:r w:rsidRPr="002E4CCE">
        <w:rPr>
          <w:sz w:val="24"/>
          <w:szCs w:val="24"/>
        </w:rPr>
        <w:t>законодательства;</w:t>
      </w:r>
    </w:p>
    <w:p w14:paraId="7E5C350A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018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 xml:space="preserve">ежегодное обобщение правоприменительной практики с указанием наиболее часто встречающихся случаев нарушений требований </w:t>
      </w:r>
      <w:r w:rsidR="00572EC3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с рекомендациями в отношении мер, которые должны приниматься в целях недопущения таких нарушений;</w:t>
      </w:r>
    </w:p>
    <w:p w14:paraId="326BBC44" w14:textId="77777777" w:rsidR="002762B5" w:rsidRPr="002E4CCE" w:rsidRDefault="002762B5" w:rsidP="002762B5">
      <w:pPr>
        <w:pStyle w:val="20"/>
        <w:numPr>
          <w:ilvl w:val="2"/>
          <w:numId w:val="6"/>
        </w:numPr>
        <w:shd w:val="clear" w:color="auto" w:fill="auto"/>
        <w:tabs>
          <w:tab w:val="left" w:pos="1201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объявление предостережений о недопустимости нарушения обязательных требований.</w:t>
      </w:r>
    </w:p>
    <w:p w14:paraId="6A224B73" w14:textId="71FF0C83" w:rsidR="002762B5" w:rsidRPr="002E4CCE" w:rsidRDefault="002762B5" w:rsidP="002762B5">
      <w:pPr>
        <w:pStyle w:val="20"/>
        <w:numPr>
          <w:ilvl w:val="1"/>
          <w:numId w:val="6"/>
        </w:numPr>
        <w:shd w:val="clear" w:color="auto" w:fill="auto"/>
        <w:tabs>
          <w:tab w:val="left" w:pos="1374"/>
        </w:tabs>
        <w:spacing w:line="322" w:lineRule="exact"/>
        <w:ind w:left="20" w:right="20" w:firstLine="660"/>
        <w:rPr>
          <w:sz w:val="24"/>
          <w:szCs w:val="24"/>
        </w:rPr>
      </w:pPr>
      <w:r w:rsidRPr="002E4CCE">
        <w:rPr>
          <w:sz w:val="24"/>
          <w:szCs w:val="24"/>
        </w:rPr>
        <w:t>С учетом запланированных на 202</w:t>
      </w:r>
      <w:r w:rsidR="008A0BD0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 профилактических мероприятий при осуществлении муниципального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контроля ожидается существенное повышение уровня информированности контролируемых лиц, что положительно скажется на росте экономического, инвестиционного и градостроительного потенциала муниципального образования Куйтунский район</w:t>
      </w:r>
    </w:p>
    <w:p w14:paraId="40B5774F" w14:textId="77777777" w:rsidR="002762B5" w:rsidRPr="002E4CCE" w:rsidRDefault="002762B5" w:rsidP="002762B5">
      <w:pPr>
        <w:pStyle w:val="30"/>
        <w:shd w:val="clear" w:color="auto" w:fill="auto"/>
        <w:rPr>
          <w:sz w:val="24"/>
          <w:szCs w:val="24"/>
        </w:rPr>
      </w:pPr>
    </w:p>
    <w:p w14:paraId="0CAEE732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3. Цели и задачи реализации</w:t>
      </w:r>
    </w:p>
    <w:p w14:paraId="2CE8264F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программы профилактики рисков причинения вреда</w:t>
      </w:r>
    </w:p>
    <w:p w14:paraId="61126091" w14:textId="77777777" w:rsidR="002762B5" w:rsidRPr="002E4CCE" w:rsidRDefault="002762B5" w:rsidP="002762B5">
      <w:pPr>
        <w:pStyle w:val="30"/>
        <w:shd w:val="clear" w:color="auto" w:fill="auto"/>
        <w:jc w:val="center"/>
        <w:rPr>
          <w:sz w:val="24"/>
          <w:szCs w:val="24"/>
        </w:rPr>
      </w:pPr>
    </w:p>
    <w:p w14:paraId="190F798A" w14:textId="77777777" w:rsidR="002762B5" w:rsidRPr="002E4CCE" w:rsidRDefault="002762B5" w:rsidP="002762B5">
      <w:pPr>
        <w:pStyle w:val="20"/>
        <w:numPr>
          <w:ilvl w:val="0"/>
          <w:numId w:val="7"/>
        </w:numPr>
        <w:shd w:val="clear" w:color="auto" w:fill="auto"/>
        <w:tabs>
          <w:tab w:val="left" w:pos="1060"/>
        </w:tabs>
        <w:spacing w:line="322" w:lineRule="exact"/>
        <w:ind w:firstLine="580"/>
        <w:rPr>
          <w:sz w:val="24"/>
          <w:szCs w:val="24"/>
        </w:rPr>
      </w:pPr>
      <w:r w:rsidRPr="002E4CCE">
        <w:rPr>
          <w:sz w:val="24"/>
          <w:szCs w:val="24"/>
        </w:rPr>
        <w:t>Целями программы являются:</w:t>
      </w:r>
    </w:p>
    <w:p w14:paraId="01B654F7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стимулирование добросовестного соблюдения контролируемыми лицами обязательных требований, а также минимизация риска причинения вреда (ущерба) охраняемым законом ценностям, вызванного возможными нарушениями обязательных требований (снижение потенциальной выгоды от таких нарушений).</w:t>
      </w:r>
    </w:p>
    <w:p w14:paraId="4AE63330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47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lastRenderedPageBreak/>
        <w:t>устранение причин и факторов, способствующих нарушениям обязательных требований;</w:t>
      </w:r>
    </w:p>
    <w:p w14:paraId="7C469FC3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9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создание благоприятных условий для скорейшего доведения обязательных требований до контролируемых лиц, повышение информированности о способах их соблюдения.</w:t>
      </w:r>
    </w:p>
    <w:p w14:paraId="3C6BFF31" w14:textId="77777777" w:rsidR="002762B5" w:rsidRPr="002E4CCE" w:rsidRDefault="002762B5" w:rsidP="002762B5">
      <w:pPr>
        <w:pStyle w:val="1"/>
        <w:numPr>
          <w:ilvl w:val="0"/>
          <w:numId w:val="7"/>
        </w:numPr>
        <w:shd w:val="clear" w:color="auto" w:fill="auto"/>
        <w:tabs>
          <w:tab w:val="left" w:pos="1065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Задачами настоящей программы являются:</w:t>
      </w:r>
    </w:p>
    <w:p w14:paraId="1629BE50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980"/>
        </w:tabs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формирование у контролируемых лиц единообразного понимания обязательных требований;</w:t>
      </w:r>
    </w:p>
    <w:p w14:paraId="5A76CFCA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153"/>
        </w:tabs>
        <w:spacing w:line="326" w:lineRule="exact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повышение прозрачности деятельности при осуществлении муниципального контроля;</w:t>
      </w:r>
    </w:p>
    <w:p w14:paraId="1B0E5239" w14:textId="77777777" w:rsidR="002762B5" w:rsidRPr="002E4CCE" w:rsidRDefault="002762B5" w:rsidP="002762B5">
      <w:pPr>
        <w:pStyle w:val="1"/>
        <w:numPr>
          <w:ilvl w:val="1"/>
          <w:numId w:val="7"/>
        </w:numPr>
        <w:shd w:val="clear" w:color="auto" w:fill="auto"/>
        <w:tabs>
          <w:tab w:val="left" w:pos="1052"/>
        </w:tabs>
        <w:spacing w:after="240"/>
        <w:ind w:left="20" w:firstLine="560"/>
        <w:jc w:val="both"/>
        <w:rPr>
          <w:sz w:val="24"/>
          <w:szCs w:val="24"/>
        </w:rPr>
      </w:pPr>
      <w:r w:rsidRPr="002E4CCE">
        <w:rPr>
          <w:sz w:val="24"/>
          <w:szCs w:val="24"/>
        </w:rPr>
        <w:t>выявление наиболее часто встречающихся случаев нарушений обязательных требований, подготовка и размещение на официальном интернет-сайте соответствующих руководств в целях недопущения указанных нарушений.</w:t>
      </w:r>
    </w:p>
    <w:p w14:paraId="0F752662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Раздел 4. Перечень профилактических мероприятий,</w:t>
      </w:r>
    </w:p>
    <w:p w14:paraId="1C4E30A1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center"/>
        <w:rPr>
          <w:sz w:val="24"/>
          <w:szCs w:val="24"/>
        </w:rPr>
      </w:pPr>
      <w:r w:rsidRPr="002E4CCE">
        <w:rPr>
          <w:sz w:val="24"/>
          <w:szCs w:val="24"/>
        </w:rPr>
        <w:t>сроки (периодичность)их проведения</w:t>
      </w:r>
    </w:p>
    <w:p w14:paraId="7EAC5EB6" w14:textId="77777777" w:rsidR="002762B5" w:rsidRPr="002E4CCE" w:rsidRDefault="002762B5" w:rsidP="002762B5">
      <w:pPr>
        <w:pStyle w:val="30"/>
        <w:shd w:val="clear" w:color="auto" w:fill="auto"/>
        <w:spacing w:line="250" w:lineRule="exact"/>
        <w:ind w:firstLine="580"/>
        <w:jc w:val="both"/>
        <w:rPr>
          <w:sz w:val="24"/>
          <w:szCs w:val="24"/>
        </w:rPr>
      </w:pPr>
    </w:p>
    <w:p w14:paraId="35BA5E3C" w14:textId="77777777" w:rsidR="002762B5" w:rsidRPr="002E4CCE" w:rsidRDefault="002762B5" w:rsidP="002762B5">
      <w:pPr>
        <w:pStyle w:val="30"/>
        <w:shd w:val="clear" w:color="auto" w:fill="auto"/>
        <w:spacing w:line="317" w:lineRule="exact"/>
        <w:ind w:right="20" w:firstLine="580"/>
        <w:jc w:val="both"/>
        <w:rPr>
          <w:sz w:val="24"/>
          <w:szCs w:val="24"/>
        </w:rPr>
      </w:pPr>
      <w:r w:rsidRPr="002E4CCE">
        <w:rPr>
          <w:rStyle w:val="3135pt"/>
          <w:sz w:val="24"/>
          <w:szCs w:val="24"/>
        </w:rPr>
        <w:t>4.1.</w:t>
      </w:r>
      <w:r w:rsidRPr="002E4CCE">
        <w:rPr>
          <w:sz w:val="24"/>
          <w:szCs w:val="24"/>
        </w:rPr>
        <w:t xml:space="preserve"> Мероприятия программы представляют собой комплекс мер, направленных на достижение целей и решение основных задач программы. </w:t>
      </w:r>
      <w:r w:rsidRPr="002E4CCE">
        <w:rPr>
          <w:rStyle w:val="3135pt"/>
          <w:sz w:val="24"/>
          <w:szCs w:val="24"/>
        </w:rPr>
        <w:t>Профилактические мероприятия планируются и осуществляются на основе соблюдения следующих основополагающих принципов:</w:t>
      </w:r>
    </w:p>
    <w:p w14:paraId="49BDEFD9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 xml:space="preserve">принцип понятности - представление контролируемым лицам информации о требованиях </w:t>
      </w:r>
      <w:r w:rsidR="002E4CCE" w:rsidRPr="002E4CCE">
        <w:rPr>
          <w:sz w:val="24"/>
          <w:szCs w:val="24"/>
          <w:lang w:val="ru-RU"/>
        </w:rPr>
        <w:t>жилищного</w:t>
      </w:r>
      <w:r w:rsidRPr="002E4CCE">
        <w:rPr>
          <w:sz w:val="24"/>
          <w:szCs w:val="24"/>
        </w:rPr>
        <w:t xml:space="preserve"> законодательства в простой исчерпывающей форме (описание, пояснение, приведение примеров, общественное обсуждение нормативных правовых актов, в том числе содержащих санкции за несоблюдение вышеуказанных требований);</w:t>
      </w:r>
    </w:p>
    <w:p w14:paraId="16A73FAF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133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информационной открытости - доступность для контролируемых лиц сведений об организации и проведении профилактических мероприятий;</w:t>
      </w:r>
    </w:p>
    <w:p w14:paraId="2942ECF9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7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обязательности - строгая необходимость проведения профилактических мероприятий;</w:t>
      </w:r>
    </w:p>
    <w:p w14:paraId="0789E27A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60"/>
        </w:tabs>
        <w:spacing w:line="317" w:lineRule="exact"/>
        <w:ind w:right="20" w:firstLine="580"/>
        <w:rPr>
          <w:sz w:val="24"/>
          <w:szCs w:val="24"/>
        </w:rPr>
      </w:pPr>
      <w:r w:rsidRPr="002E4CCE">
        <w:rPr>
          <w:sz w:val="24"/>
          <w:szCs w:val="24"/>
        </w:rPr>
        <w:t>принцип полноты охвата - привлечение к настоящей программе максимально-возможного числа контролируемых лиц;</w:t>
      </w:r>
    </w:p>
    <w:p w14:paraId="4FC229E0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1038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релевантности - самостоятельный выбор</w:t>
      </w:r>
      <w:r w:rsidRPr="002E4CCE">
        <w:rPr>
          <w:rStyle w:val="2125pt"/>
          <w:sz w:val="24"/>
          <w:szCs w:val="24"/>
        </w:rPr>
        <w:t xml:space="preserve"> контрольным (надзорным) органом</w:t>
      </w:r>
      <w:r w:rsidRPr="002E4CCE">
        <w:rPr>
          <w:sz w:val="24"/>
          <w:szCs w:val="24"/>
        </w:rPr>
        <w:t xml:space="preserve"> формы профилактических мероприятий, исходя из вида муниципального контроля, с учетом особенностей контролируемых лиц (специфика деятельности, оптимальный способ коммуникации);</w:t>
      </w:r>
    </w:p>
    <w:p w14:paraId="66CD621F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878"/>
        </w:tabs>
        <w:spacing w:line="322" w:lineRule="exact"/>
        <w:ind w:lef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актуальности - анализ и актуализация настоящей программы;</w:t>
      </w:r>
    </w:p>
    <w:p w14:paraId="703A20BE" w14:textId="77777777" w:rsidR="002762B5" w:rsidRPr="002E4CCE" w:rsidRDefault="002762B5" w:rsidP="002762B5">
      <w:pPr>
        <w:pStyle w:val="20"/>
        <w:numPr>
          <w:ilvl w:val="2"/>
          <w:numId w:val="7"/>
        </w:numPr>
        <w:shd w:val="clear" w:color="auto" w:fill="auto"/>
        <w:tabs>
          <w:tab w:val="left" w:pos="975"/>
        </w:tabs>
        <w:spacing w:line="322" w:lineRule="exact"/>
        <w:ind w:left="20" w:right="20" w:firstLine="560"/>
        <w:rPr>
          <w:sz w:val="24"/>
          <w:szCs w:val="24"/>
        </w:rPr>
      </w:pPr>
      <w:r w:rsidRPr="002E4CCE">
        <w:rPr>
          <w:sz w:val="24"/>
          <w:szCs w:val="24"/>
        </w:rPr>
        <w:t>принцип периодичности - обеспечение безусловной регулярности проведения профилактических мероприятий.</w:t>
      </w:r>
    </w:p>
    <w:p w14:paraId="0106FEEE" w14:textId="5E648205" w:rsidR="002E4CCE" w:rsidRDefault="002762B5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  <w:r w:rsidRPr="002E4CCE">
        <w:rPr>
          <w:rStyle w:val="3135pt"/>
          <w:sz w:val="24"/>
          <w:szCs w:val="24"/>
        </w:rPr>
        <w:t>4.2.</w:t>
      </w:r>
      <w:r w:rsidRPr="002E4CCE">
        <w:rPr>
          <w:sz w:val="24"/>
          <w:szCs w:val="24"/>
        </w:rPr>
        <w:t xml:space="preserve"> Перечень основных профилактических мероприятий на 202</w:t>
      </w:r>
      <w:r w:rsidR="00076665">
        <w:rPr>
          <w:sz w:val="24"/>
          <w:szCs w:val="24"/>
          <w:lang w:val="ru-RU"/>
        </w:rPr>
        <w:t>3</w:t>
      </w:r>
      <w:r w:rsidRPr="002E4CCE">
        <w:rPr>
          <w:sz w:val="24"/>
          <w:szCs w:val="24"/>
        </w:rPr>
        <w:t xml:space="preserve"> год </w:t>
      </w:r>
      <w:r w:rsidRPr="002E4CCE">
        <w:rPr>
          <w:rStyle w:val="3135pt"/>
          <w:sz w:val="24"/>
          <w:szCs w:val="24"/>
        </w:rPr>
        <w:t>установлены в таблице № 1 к настоящей программе.</w:t>
      </w:r>
    </w:p>
    <w:p w14:paraId="046EA524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23C1FDCB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64321E0F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71B800AC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3AFEB920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5910D72A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761B5E97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1308BC1F" w14:textId="77777777" w:rsid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rStyle w:val="3135pt"/>
          <w:sz w:val="24"/>
          <w:szCs w:val="24"/>
        </w:rPr>
      </w:pPr>
    </w:p>
    <w:p w14:paraId="5125AF14" w14:textId="77777777" w:rsidR="00AA212A" w:rsidRPr="002E4CCE" w:rsidRDefault="002E4CCE" w:rsidP="002E4CCE">
      <w:pPr>
        <w:pStyle w:val="30"/>
        <w:shd w:val="clear" w:color="auto" w:fill="auto"/>
        <w:spacing w:line="322" w:lineRule="exact"/>
        <w:ind w:left="20" w:right="20" w:firstLine="560"/>
        <w:jc w:val="both"/>
        <w:rPr>
          <w:sz w:val="24"/>
          <w:szCs w:val="24"/>
        </w:rPr>
      </w:pPr>
      <w:r>
        <w:rPr>
          <w:rStyle w:val="3135pt"/>
          <w:sz w:val="24"/>
          <w:szCs w:val="24"/>
          <w:lang w:val="ru-RU"/>
        </w:rPr>
        <w:lastRenderedPageBreak/>
        <w:t xml:space="preserve">                                                                                                                                </w:t>
      </w:r>
      <w:r w:rsidR="008C76A7" w:rsidRPr="002E4CCE">
        <w:rPr>
          <w:sz w:val="24"/>
          <w:szCs w:val="24"/>
        </w:rPr>
        <w:t>Таблица № 1</w:t>
      </w:r>
      <w:bookmarkEnd w:id="0"/>
    </w:p>
    <w:tbl>
      <w:tblPr>
        <w:tblW w:w="993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6"/>
        <w:gridCol w:w="4465"/>
        <w:gridCol w:w="2126"/>
        <w:gridCol w:w="2906"/>
      </w:tblGrid>
      <w:tr w:rsidR="00AA212A" w:rsidRPr="002E4CCE" w14:paraId="1EC65512" w14:textId="77777777" w:rsidTr="002762B5">
        <w:trPr>
          <w:trHeight w:val="773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BA667D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№ п/п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FA832E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5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Профилактические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875746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 проведения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2BF0EC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Адресат мероприятия</w:t>
            </w:r>
          </w:p>
        </w:tc>
      </w:tr>
      <w:tr w:rsidR="00AA212A" w:rsidRPr="002E4CCE" w14:paraId="39D03B4C" w14:textId="77777777" w:rsidTr="002762B5">
        <w:trPr>
          <w:trHeight w:val="250"/>
          <w:jc w:val="center"/>
        </w:trPr>
        <w:tc>
          <w:tcPr>
            <w:tcW w:w="9933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14:paraId="39BA4405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  <w:tr w:rsidR="00AA212A" w:rsidRPr="002E4CCE" w14:paraId="028D319D" w14:textId="77777777" w:rsidTr="002762B5">
        <w:trPr>
          <w:trHeight w:val="490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7FB76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AB3692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D593E3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B42F74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762B5" w:rsidRPr="002E4CCE" w14:paraId="223293CF" w14:textId="77777777" w:rsidTr="002762B5">
        <w:trPr>
          <w:trHeight w:val="768"/>
          <w:jc w:val="center"/>
        </w:trPr>
        <w:tc>
          <w:tcPr>
            <w:tcW w:w="4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B4F78C" w14:textId="77777777" w:rsidR="002762B5" w:rsidRPr="00045CBE" w:rsidRDefault="00045CBE">
            <w:pPr>
              <w:framePr w:wrap="notBeside" w:vAnchor="text" w:hAnchor="text" w:xAlign="center" w:y="1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1.</w:t>
            </w: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89B9D0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Размещение на официальном интернет- сайте актуальной информации: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8AA2606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29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2817644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69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</w:t>
            </w:r>
          </w:p>
          <w:p w14:paraId="4BA2F07C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right="280"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предприниматели, граждане, органы государственной власти, органы</w:t>
            </w:r>
          </w:p>
          <w:p w14:paraId="44F0A076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местного </w:t>
            </w:r>
          </w:p>
          <w:p w14:paraId="5E48996B" w14:textId="77777777" w:rsidR="002762B5" w:rsidRPr="002E4CCE" w:rsidRDefault="002762B5" w:rsidP="00593C69">
            <w:pPr>
              <w:pStyle w:val="20"/>
              <w:framePr w:wrap="notBeside" w:vAnchor="text" w:hAnchor="text" w:xAlign="center" w:y="1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самоуправления</w:t>
            </w:r>
          </w:p>
        </w:tc>
      </w:tr>
      <w:tr w:rsidR="002762B5" w:rsidRPr="002E4CCE" w14:paraId="377E7290" w14:textId="77777777" w:rsidTr="002762B5">
        <w:trPr>
          <w:trHeight w:val="1656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5D424C" w14:textId="77777777" w:rsidR="002762B5" w:rsidRPr="002E4CCE" w:rsidRDefault="002762B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C505C5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тексты нормативных правовых актов, регулирующих осуществление муниципального контроля;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7B3E30" w14:textId="77777777" w:rsidR="002762B5" w:rsidRPr="002E4CCE" w:rsidRDefault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0DBFA8" w14:textId="77777777" w:rsidR="002762B5" w:rsidRPr="002E4CCE" w:rsidRDefault="002762B5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AA212A" w:rsidRPr="002E4CCE" w14:paraId="0FD8E3DA" w14:textId="77777777" w:rsidTr="002762B5">
        <w:trPr>
          <w:trHeight w:val="209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8FDD2C3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8B2B28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03465E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AF5DC3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CACE4F7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0D4D2CF6" w14:textId="77777777" w:rsidTr="002762B5">
        <w:trPr>
          <w:trHeight w:val="2698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A9C916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40EE3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0BCF4B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1C25E5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FE69E21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AA212A" w:rsidRPr="002E4CCE" w14:paraId="43B85BE9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4C28C17" w14:textId="77777777" w:rsidR="00AA212A" w:rsidRPr="002E4CCE" w:rsidRDefault="00AA212A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54D70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перечень индикаторов риска нарушения обязательных требований, порядок отнесения объектов контроля к категориям риска;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F87790" w14:textId="77777777" w:rsidR="00AA212A" w:rsidRPr="002E4CCE" w:rsidRDefault="008C76A7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3 рабочих дней после утверждения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0F99CA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E8BC95A" w14:textId="77777777" w:rsidR="00AA212A" w:rsidRPr="002E4CCE" w:rsidRDefault="008C76A7" w:rsidP="002762B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791D5742" w14:textId="77777777" w:rsidTr="00D47830">
        <w:trPr>
          <w:trHeight w:val="2237"/>
          <w:jc w:val="center"/>
        </w:trPr>
        <w:tc>
          <w:tcPr>
            <w:tcW w:w="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2AAC7CC" w14:textId="77777777" w:rsidR="00073C15" w:rsidRPr="002E4CCE" w:rsidRDefault="00073C15" w:rsidP="00073C15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4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BFA1E5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исчерпывающий перечень сведений, которые могут запрашиваться контрольным органом у контролируемого лица;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B29E4B" w14:textId="435D1DF2" w:rsidR="00073C15" w:rsidRPr="00076665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456F5D64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5E9D5E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4C80966" w14:textId="77777777" w:rsidR="00073C15" w:rsidRPr="002E4CCE" w:rsidRDefault="00073C15" w:rsidP="00073C15">
            <w:pPr>
              <w:pStyle w:val="20"/>
              <w:framePr w:wrap="notBeside" w:vAnchor="text" w:hAnchor="text" w:xAlign="center" w:y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75A96A92" w14:textId="77777777" w:rsidR="00AA212A" w:rsidRPr="002E4CCE" w:rsidRDefault="00AA212A">
      <w:pPr>
        <w:rPr>
          <w:rFonts w:ascii="Times New Roman" w:hAnsi="Times New Roman" w:cs="Times New Roman"/>
        </w:rPr>
      </w:pPr>
    </w:p>
    <w:p w14:paraId="7F6A5CF2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2E7C9E23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7DCB5FAE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7E229489" w14:textId="77777777" w:rsidR="002E4CCE" w:rsidRPr="002E4CCE" w:rsidRDefault="002E4CCE">
      <w:pPr>
        <w:rPr>
          <w:rFonts w:ascii="Times New Roman" w:hAnsi="Times New Roman" w:cs="Times New Roman"/>
        </w:rPr>
      </w:pPr>
    </w:p>
    <w:p w14:paraId="0FA95591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22"/>
      </w:tblGrid>
      <w:tr w:rsidR="002E4CCE" w:rsidRPr="002E4CCE" w14:paraId="236F45B3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4450A6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2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D6DA41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7FC375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7A4329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5F0D83A7" w14:textId="77777777" w:rsidTr="002E4CCE">
        <w:trPr>
          <w:trHeight w:val="241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ED1BAA4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F224E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7DBCF5" w14:textId="09336A0D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04C6C81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8F6DFF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11FAD6C2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338598BB" w14:textId="77777777" w:rsidTr="002E4CCE">
        <w:trPr>
          <w:trHeight w:val="2429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48079D5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CEA3E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сведения о порядке досудебного обжалования решений контрольного органа, действий (бездействия) его должностных лиц;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722E8E" w14:textId="6162F5EC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6870D76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380" w:firstLine="48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года, поддерживать в актуальном состоянии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05424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00CC2A7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2D654CB7" w14:textId="77777777" w:rsidTr="002E4CCE">
        <w:trPr>
          <w:trHeight w:val="2424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74109B0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1D7C6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доклады, содержащие результаты обобщения правоприменительной практики контрольного органа;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3ADE0A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 доклада</w:t>
            </w:r>
          </w:p>
          <w:p w14:paraId="0864FA91" w14:textId="77777777" w:rsidR="002E4CCE" w:rsidRPr="002E4CCE" w:rsidRDefault="002E4CCE" w:rsidP="002E4CCE">
            <w:pPr>
              <w:pStyle w:val="20"/>
              <w:shd w:val="clear" w:color="auto" w:fill="auto"/>
              <w:spacing w:after="60"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(с</w:t>
            </w:r>
          </w:p>
          <w:p w14:paraId="24ED4F10" w14:textId="77777777" w:rsidR="002E4CCE" w:rsidRPr="002E4CCE" w:rsidRDefault="002E4CCE" w:rsidP="002E4CCE">
            <w:pPr>
              <w:pStyle w:val="20"/>
              <w:shd w:val="clear" w:color="auto" w:fill="auto"/>
              <w:spacing w:before="60"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периодичностью, не реже одного раза в год)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FEF01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54E06BC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01D6C254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23CC9F8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1CFF7F" w14:textId="77777777" w:rsidR="002E4CCE" w:rsidRPr="002E4CCE" w:rsidRDefault="002E4CCE" w:rsidP="002E4CCE">
            <w:pPr>
              <w:pStyle w:val="20"/>
              <w:shd w:val="clear" w:color="auto" w:fill="auto"/>
              <w:spacing w:line="283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ежегодный доклад о муниципальном контроле;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25AC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срок до 3 дней со дня утверждения</w:t>
            </w:r>
          </w:p>
          <w:p w14:paraId="43E1E54D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доклада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26A6B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hanging="12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0116FB68" w14:textId="77777777" w:rsidTr="00073C15">
        <w:trPr>
          <w:trHeight w:val="2167"/>
        </w:trPr>
        <w:tc>
          <w:tcPr>
            <w:tcW w:w="50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9D00F" w14:textId="77777777" w:rsidR="002E4CCE" w:rsidRPr="002E4CCE" w:rsidRDefault="002E4CCE" w:rsidP="002E4CC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F8420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DCA4B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случае осуществления консультирования по однотипным</w:t>
            </w:r>
          </w:p>
          <w:p w14:paraId="42A76894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обращениям контролируемых лиц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63D1C7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F739B3B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1C02F3F0" w14:textId="77777777" w:rsidTr="002E4CCE">
        <w:trPr>
          <w:trHeight w:val="2167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B77781" w14:textId="77777777" w:rsidR="00073C15" w:rsidRPr="002E4CCE" w:rsidRDefault="00073C15" w:rsidP="00073C1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708EF1" w14:textId="750AE992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Программы профилактики на 202</w:t>
            </w:r>
            <w:r w:rsidR="00076665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289B3F" w14:textId="6D595A4E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 (проект Программы для общественного обсуждения); в течение 5 дней со дня утверждения (утвержденной Программы)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D8CF13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F8CEA3D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3855067E" w14:textId="77777777" w:rsidR="00073C15" w:rsidRPr="002E4CCE" w:rsidRDefault="00073C15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607"/>
      </w:tblGrid>
      <w:tr w:rsidR="002E4CCE" w:rsidRPr="002E4CCE" w14:paraId="70112F60" w14:textId="77777777" w:rsidTr="00073C15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E6F47A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73DCAF5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9FDC4B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D2E111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4607647E" w14:textId="77777777" w:rsidTr="00073C15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36CC9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20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813F0D" w14:textId="77777777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Информирование контролируемых лиц и иных заинтересованных лиц по вопросам соблюдения обязательных требований посредством: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5C9C02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9D9BAB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30DDBF79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54D064C1" w14:textId="77777777" w:rsidTr="00073C15">
        <w:trPr>
          <w:trHeight w:val="2229"/>
        </w:trPr>
        <w:tc>
          <w:tcPr>
            <w:tcW w:w="5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4A6FFF4" w14:textId="77777777" w:rsidR="002E4CCE" w:rsidRPr="002E4CCE" w:rsidRDefault="002E4CCE" w:rsidP="00AA3A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B606BD" w14:textId="77777777" w:rsidR="002E4CCE" w:rsidRPr="002E4CCE" w:rsidRDefault="002E4CCE" w:rsidP="002E4CCE">
            <w:pPr>
              <w:pStyle w:val="20"/>
              <w:shd w:val="clear" w:color="auto" w:fill="auto"/>
              <w:spacing w:line="278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 xml:space="preserve">публикаций на официальном интернет- сайте и в газете </w:t>
            </w:r>
            <w:r w:rsidRPr="002E4CCE">
              <w:rPr>
                <w:kern w:val="2"/>
                <w:sz w:val="24"/>
                <w:szCs w:val="24"/>
              </w:rPr>
              <w:t xml:space="preserve">«Вестник </w:t>
            </w:r>
            <w:proofErr w:type="spellStart"/>
            <w:r w:rsidRPr="002E4CCE">
              <w:rPr>
                <w:kern w:val="2"/>
                <w:sz w:val="24"/>
                <w:szCs w:val="24"/>
              </w:rPr>
              <w:t>Куйтунского</w:t>
            </w:r>
            <w:proofErr w:type="spellEnd"/>
            <w:r w:rsidRPr="002E4CCE">
              <w:rPr>
                <w:kern w:val="2"/>
                <w:sz w:val="24"/>
                <w:szCs w:val="24"/>
              </w:rPr>
              <w:t xml:space="preserve"> района»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32D44FF" w14:textId="12E4DBB6" w:rsidR="002E4CCE" w:rsidRPr="002E4CCE" w:rsidRDefault="002E4CCE" w:rsidP="00AA3A20">
            <w:pPr>
              <w:pStyle w:val="20"/>
              <w:shd w:val="clear" w:color="auto" w:fill="auto"/>
              <w:spacing w:line="278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течение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BCB74A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2E4CCE" w:rsidRPr="002E4CCE" w14:paraId="78470F05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615E8" w14:textId="77777777" w:rsidR="002E4CCE" w:rsidRPr="002E4CCE" w:rsidRDefault="002E4CCE" w:rsidP="00AA3A20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733E4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Обобщение контрольным органом правоприменительной практики осуществления муниципального контроля в части компетенции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29BB5C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ежегодно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05726A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5033CF9" w14:textId="77777777" w:rsidR="002E4CCE" w:rsidRPr="002E4CCE" w:rsidRDefault="002E4CCE" w:rsidP="00AA3A20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411D6896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18289A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DA8A78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Объявление предостережения о недопустимости нарушения обязательных требований в установленных российским законодательством случаях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0FECDFF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соответствии с законодательством Российской Федерации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319683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5B680890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073C15" w:rsidRPr="002E4CCE" w14:paraId="327E72B1" w14:textId="77777777" w:rsidTr="00073C15">
        <w:trPr>
          <w:trHeight w:val="22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420807" w14:textId="77777777" w:rsidR="00073C15" w:rsidRPr="002E4CCE" w:rsidRDefault="00073C15" w:rsidP="00073C15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5.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3ABD9A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Консультирование должностным лицом контрольного органа (по телефону, посредством видео-конференц-связи, на личном приеме либо в ходе проведения профилактического мероприятия, контрольного мероприятия) по вопросам, связанным с организацией и осуществлением муниципального контроля в отношении контролируемых лиц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88743F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По обращениям контролируемых</w:t>
            </w:r>
          </w:p>
          <w:p w14:paraId="75E04A4F" w14:textId="1A3A0728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лиц и их представителей, поступившим в течении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8FA618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79E3C80C" w14:textId="77777777" w:rsidR="00073C15" w:rsidRPr="002E4CCE" w:rsidRDefault="00073C15" w:rsidP="00073C15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3802AD5E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59C1CA69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A7F011F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55B0070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3F2CC465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33772C56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p w14:paraId="7DECAA51" w14:textId="77777777" w:rsidR="002E4CCE" w:rsidRPr="002E4CCE" w:rsidRDefault="002E4CCE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04"/>
        <w:gridCol w:w="4397"/>
        <w:gridCol w:w="2126"/>
        <w:gridCol w:w="2275"/>
      </w:tblGrid>
      <w:tr w:rsidR="002E4CCE" w:rsidRPr="002E4CCE" w14:paraId="2595F6F9" w14:textId="77777777" w:rsidTr="002E4CCE">
        <w:trPr>
          <w:trHeight w:val="49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4EE5C6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D1E2FB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214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D6903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3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6B269EA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4</w:t>
            </w:r>
          </w:p>
        </w:tc>
      </w:tr>
      <w:tr w:rsidR="002E4CCE" w:rsidRPr="002E4CCE" w14:paraId="134F2EBD" w14:textId="77777777" w:rsidTr="002E4CCE">
        <w:trPr>
          <w:trHeight w:val="2424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307472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6.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EFDF8E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Проведение обязательных профилактических визитов в отношении контролируемых лиц, приступающих к осуществлению деятельности в определенной сфере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600F85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реже чем 2 раза</w:t>
            </w:r>
          </w:p>
          <w:p w14:paraId="57403F5A" w14:textId="6284DECA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в год (I и IV квартал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CB37F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4D2EB128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  <w:tr w:rsidR="002E4CCE" w:rsidRPr="002E4CCE" w14:paraId="3340D026" w14:textId="77777777" w:rsidTr="002E4CCE">
        <w:trPr>
          <w:trHeight w:val="2429"/>
        </w:trPr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FC0CF04" w14:textId="77777777" w:rsidR="002E4CCE" w:rsidRPr="002E4CCE" w:rsidRDefault="002E4CCE" w:rsidP="002E4CCE">
            <w:pPr>
              <w:pStyle w:val="20"/>
              <w:shd w:val="clear" w:color="auto" w:fill="auto"/>
              <w:spacing w:line="240" w:lineRule="auto"/>
              <w:ind w:left="1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7.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D2BBCD" w14:textId="0D513030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left="80" w:firstLine="0"/>
              <w:jc w:val="left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Разработка и утверждение программы профилактики рисков причинения вреда (ущерба) охраняемым законом ценностям по муниципальному жилищному контролю на 202</w:t>
            </w:r>
            <w:r w:rsidR="00076665">
              <w:rPr>
                <w:sz w:val="24"/>
                <w:szCs w:val="24"/>
                <w:lang w:val="ru-RU"/>
              </w:rPr>
              <w:t>4</w:t>
            </w:r>
            <w:r w:rsidRPr="002E4CCE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B57CD" w14:textId="4D88F88E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не позднее 1 октября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  <w:r w:rsidRPr="002E4CCE">
              <w:rPr>
                <w:sz w:val="24"/>
                <w:szCs w:val="24"/>
              </w:rPr>
              <w:t xml:space="preserve"> года (разработка);</w:t>
            </w:r>
          </w:p>
          <w:p w14:paraId="3BE43362" w14:textId="760D5C4E" w:rsidR="002E4CCE" w:rsidRPr="00076665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E4CCE">
              <w:rPr>
                <w:sz w:val="24"/>
                <w:szCs w:val="24"/>
              </w:rPr>
              <w:t>не позднее 20 декабря 202</w:t>
            </w:r>
            <w:r w:rsidR="00076665">
              <w:rPr>
                <w:sz w:val="24"/>
                <w:szCs w:val="24"/>
                <w:lang w:val="ru-RU"/>
              </w:rPr>
              <w:t>3</w:t>
            </w:r>
          </w:p>
          <w:p w14:paraId="3C941443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года (утверждение)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7DA2A21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Юридические лица, индивидуальные предприниматели, граждане, органы государственной власти, органы</w:t>
            </w:r>
          </w:p>
          <w:p w14:paraId="278EFB06" w14:textId="77777777" w:rsidR="002E4CCE" w:rsidRPr="002E4CCE" w:rsidRDefault="002E4CCE" w:rsidP="002E4CCE">
            <w:pPr>
              <w:pStyle w:val="20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2E4CCE">
              <w:rPr>
                <w:sz w:val="24"/>
                <w:szCs w:val="24"/>
              </w:rPr>
              <w:t>местного самоуправления</w:t>
            </w:r>
          </w:p>
        </w:tc>
      </w:tr>
    </w:tbl>
    <w:p w14:paraId="587E19C5" w14:textId="77777777" w:rsidR="002E4CCE" w:rsidRDefault="002E4CCE" w:rsidP="00D47830">
      <w:pPr>
        <w:pStyle w:val="1"/>
        <w:shd w:val="clear" w:color="auto" w:fill="auto"/>
        <w:ind w:right="20" w:firstLine="0"/>
        <w:jc w:val="center"/>
      </w:pPr>
    </w:p>
    <w:p w14:paraId="78AF7DD8" w14:textId="77777777" w:rsidR="00D47830" w:rsidRPr="00076665" w:rsidRDefault="008C76A7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076665">
        <w:rPr>
          <w:sz w:val="24"/>
          <w:szCs w:val="24"/>
        </w:rPr>
        <w:t xml:space="preserve">Раздел 5. Показатели результативности </w:t>
      </w:r>
    </w:p>
    <w:p w14:paraId="7F7BBB28" w14:textId="77777777" w:rsidR="00AA212A" w:rsidRPr="00076665" w:rsidRDefault="008C76A7" w:rsidP="00D47830">
      <w:pPr>
        <w:pStyle w:val="1"/>
        <w:shd w:val="clear" w:color="auto" w:fill="auto"/>
        <w:ind w:right="20" w:firstLine="0"/>
        <w:jc w:val="center"/>
        <w:rPr>
          <w:sz w:val="24"/>
          <w:szCs w:val="24"/>
        </w:rPr>
      </w:pPr>
      <w:r w:rsidRPr="00076665">
        <w:rPr>
          <w:sz w:val="24"/>
          <w:szCs w:val="24"/>
        </w:rPr>
        <w:t>и эффективности программы профилактики рисков причинения вреда</w:t>
      </w:r>
    </w:p>
    <w:p w14:paraId="48C7D8C1" w14:textId="77777777" w:rsidR="00D47830" w:rsidRDefault="00D47830" w:rsidP="00D47830">
      <w:pPr>
        <w:pStyle w:val="1"/>
        <w:shd w:val="clear" w:color="auto" w:fill="auto"/>
        <w:ind w:right="20" w:firstLine="0"/>
        <w:jc w:val="center"/>
      </w:pPr>
    </w:p>
    <w:p w14:paraId="35D33B41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5.1. Отдельное финансирование на проведение контрольных мероприятий и реализации настоящей программы не предусмотрено.</w:t>
      </w:r>
    </w:p>
    <w:p w14:paraId="03950FF9" w14:textId="77777777" w:rsidR="00AA212A" w:rsidRPr="00744F9F" w:rsidRDefault="008C76A7" w:rsidP="00744F9F">
      <w:pPr>
        <w:pStyle w:val="1"/>
        <w:shd w:val="clear" w:color="auto" w:fill="auto"/>
        <w:ind w:right="40" w:firstLine="68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Перечень уполномоченных лиц, ответственных за организацию и проведение профилактических мероприятий программы, установлен в таблице № 2.</w:t>
      </w:r>
    </w:p>
    <w:p w14:paraId="08927164" w14:textId="77777777" w:rsidR="00744F9F" w:rsidRPr="00744F9F" w:rsidRDefault="00744F9F" w:rsidP="00744F9F">
      <w:pPr>
        <w:pStyle w:val="30"/>
        <w:shd w:val="clear" w:color="auto" w:fill="auto"/>
        <w:spacing w:line="307" w:lineRule="exact"/>
        <w:ind w:right="40"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 xml:space="preserve">Текущее управление и контроль за ходом реализации программы </w:t>
      </w:r>
      <w:proofErr w:type="gramStart"/>
      <w:r w:rsidRPr="00744F9F">
        <w:rPr>
          <w:sz w:val="26"/>
          <w:szCs w:val="26"/>
        </w:rPr>
        <w:t>осуществляет</w:t>
      </w:r>
      <w:r w:rsidRPr="00744F9F">
        <w:rPr>
          <w:rStyle w:val="3135pt"/>
          <w:sz w:val="26"/>
          <w:szCs w:val="26"/>
        </w:rPr>
        <w:t xml:space="preserve"> </w:t>
      </w:r>
      <w:r w:rsidRPr="00744F9F">
        <w:rPr>
          <w:rStyle w:val="3135pt"/>
          <w:sz w:val="26"/>
          <w:szCs w:val="26"/>
          <w:lang w:val="ru-RU"/>
        </w:rPr>
        <w:t xml:space="preserve"> </w:t>
      </w:r>
      <w:r w:rsidRPr="00744F9F">
        <w:rPr>
          <w:sz w:val="26"/>
          <w:szCs w:val="26"/>
        </w:rPr>
        <w:t>заместитель</w:t>
      </w:r>
      <w:proofErr w:type="gramEnd"/>
      <w:r w:rsidRPr="00744F9F">
        <w:rPr>
          <w:sz w:val="26"/>
          <w:szCs w:val="26"/>
        </w:rPr>
        <w:t xml:space="preserve"> мэра по вопросам жизнеобеспечения администрации муниципального образования Куйтунский район</w:t>
      </w:r>
      <w:r w:rsidRPr="00744F9F">
        <w:rPr>
          <w:rStyle w:val="3135pt"/>
          <w:sz w:val="26"/>
          <w:szCs w:val="26"/>
        </w:rPr>
        <w:t>.</w:t>
      </w:r>
    </w:p>
    <w:p w14:paraId="7514CA10" w14:textId="77777777" w:rsidR="00744F9F" w:rsidRPr="00D04D27" w:rsidRDefault="00744F9F" w:rsidP="00744F9F">
      <w:pPr>
        <w:pStyle w:val="30"/>
        <w:shd w:val="clear" w:color="auto" w:fill="auto"/>
        <w:spacing w:line="307" w:lineRule="exact"/>
        <w:ind w:firstLine="720"/>
        <w:jc w:val="both"/>
        <w:rPr>
          <w:sz w:val="26"/>
          <w:szCs w:val="26"/>
        </w:rPr>
      </w:pPr>
      <w:r w:rsidRPr="00744F9F">
        <w:rPr>
          <w:sz w:val="26"/>
          <w:szCs w:val="26"/>
        </w:rPr>
        <w:t>Мониторинг реализации программы осуществляется на регулярной основе.</w:t>
      </w:r>
    </w:p>
    <w:p w14:paraId="3998C59E" w14:textId="77777777" w:rsidR="00744F9F" w:rsidRPr="00D04D27" w:rsidRDefault="00744F9F" w:rsidP="00744F9F">
      <w:pPr>
        <w:pStyle w:val="30"/>
        <w:shd w:val="clear" w:color="auto" w:fill="auto"/>
        <w:spacing w:after="330" w:line="307" w:lineRule="exact"/>
        <w:ind w:left="20" w:right="40" w:firstLine="720"/>
        <w:jc w:val="both"/>
        <w:rPr>
          <w:sz w:val="26"/>
          <w:szCs w:val="26"/>
        </w:rPr>
      </w:pPr>
      <w:r w:rsidRPr="00D04D27">
        <w:rPr>
          <w:sz w:val="26"/>
          <w:szCs w:val="26"/>
        </w:rPr>
        <w:t xml:space="preserve">Результаты профилактической работы включаются в ежегодные доклады об осуществлении муниципального </w:t>
      </w:r>
      <w:proofErr w:type="gramStart"/>
      <w:r w:rsidR="00073C15">
        <w:rPr>
          <w:sz w:val="26"/>
          <w:szCs w:val="26"/>
          <w:lang w:val="ru-RU"/>
        </w:rPr>
        <w:t xml:space="preserve">жилищного </w:t>
      </w:r>
      <w:r w:rsidRPr="00D04D27">
        <w:rPr>
          <w:sz w:val="26"/>
          <w:szCs w:val="26"/>
        </w:rPr>
        <w:t xml:space="preserve"> контроля</w:t>
      </w:r>
      <w:proofErr w:type="gramEnd"/>
      <w:r w:rsidRPr="00D04D27">
        <w:rPr>
          <w:sz w:val="26"/>
          <w:szCs w:val="26"/>
        </w:rPr>
        <w:t xml:space="preserve"> и в виде отдельного информационного сообщения</w:t>
      </w:r>
      <w:r w:rsidRPr="00D04D27">
        <w:rPr>
          <w:rStyle w:val="3135pt"/>
          <w:sz w:val="26"/>
          <w:szCs w:val="26"/>
        </w:rPr>
        <w:t xml:space="preserve"> размещаются на официальном интернет-сайте.</w:t>
      </w:r>
    </w:p>
    <w:p w14:paraId="34E21757" w14:textId="77777777" w:rsidR="00AA212A" w:rsidRDefault="008C76A7">
      <w:pPr>
        <w:pStyle w:val="1"/>
        <w:shd w:val="clear" w:color="auto" w:fill="auto"/>
        <w:spacing w:after="186" w:line="270" w:lineRule="exact"/>
        <w:ind w:left="7880" w:firstLine="0"/>
      </w:pPr>
      <w:r>
        <w:t>Таблица № 2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318"/>
        <w:gridCol w:w="2266"/>
        <w:gridCol w:w="1987"/>
        <w:gridCol w:w="2353"/>
      </w:tblGrid>
      <w:tr w:rsidR="00073C15" w14:paraId="7850F459" w14:textId="77777777" w:rsidTr="00073C15">
        <w:trPr>
          <w:trHeight w:val="77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A62F62" w14:textId="77777777" w:rsidR="00073C15" w:rsidRDefault="00073C15" w:rsidP="00073C15">
            <w:pPr>
              <w:pStyle w:val="20"/>
              <w:shd w:val="clear" w:color="auto" w:fill="auto"/>
              <w:spacing w:line="269" w:lineRule="exact"/>
              <w:ind w:right="280" w:firstLine="0"/>
              <w:jc w:val="right"/>
            </w:pPr>
            <w:r>
              <w:t>№ п/п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74A714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ФИО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3A9A5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Должность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408B12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firstLine="0"/>
              <w:jc w:val="center"/>
            </w:pPr>
            <w:r>
              <w:t>Функции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240E99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left="520" w:firstLine="0"/>
              <w:jc w:val="left"/>
            </w:pPr>
            <w:r>
              <w:t>Контакты</w:t>
            </w:r>
          </w:p>
        </w:tc>
      </w:tr>
      <w:tr w:rsidR="00073C15" w14:paraId="26913155" w14:textId="77777777" w:rsidTr="00073C15">
        <w:trPr>
          <w:trHeight w:val="297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BAE268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t>1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8C9529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right="46" w:firstLine="0"/>
              <w:jc w:val="center"/>
              <w:rPr>
                <w:sz w:val="24"/>
                <w:szCs w:val="24"/>
                <w:lang w:val="ru-RU"/>
              </w:rPr>
            </w:pPr>
            <w:r w:rsidRPr="00744F9F">
              <w:rPr>
                <w:sz w:val="24"/>
                <w:szCs w:val="24"/>
                <w:lang w:val="ru-RU"/>
              </w:rPr>
              <w:t>Непомнящий Алексей Анатольевич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431684" w14:textId="39916990" w:rsidR="00073C15" w:rsidRPr="00744F9F" w:rsidRDefault="0007666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 xml:space="preserve">Первый </w:t>
            </w:r>
            <w:r w:rsidR="00073C15" w:rsidRPr="00744F9F">
              <w:rPr>
                <w:sz w:val="24"/>
                <w:szCs w:val="24"/>
              </w:rPr>
              <w:t>заместитель мэра администрации муниципального образования Куйтунский район (руководитель и координатор программы)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3B0E0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координация деятельности по реализации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6562EF" w14:textId="77777777" w:rsidR="00073C15" w:rsidRPr="00744F9F" w:rsidRDefault="00073C15" w:rsidP="00073C15">
            <w:pPr>
              <w:pStyle w:val="1"/>
              <w:shd w:val="clear" w:color="auto" w:fill="auto"/>
              <w:spacing w:line="278" w:lineRule="exact"/>
              <w:ind w:left="75" w:right="131" w:firstLine="0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(8395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22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95</w:t>
            </w:r>
            <w:r w:rsidRPr="00744F9F">
              <w:rPr>
                <w:sz w:val="24"/>
                <w:szCs w:val="24"/>
              </w:rPr>
              <w:t xml:space="preserve"> </w:t>
            </w:r>
          </w:p>
        </w:tc>
      </w:tr>
      <w:tr w:rsidR="00073C15" w14:paraId="11353500" w14:textId="77777777" w:rsidTr="00073C15">
        <w:trPr>
          <w:trHeight w:val="3446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1E60CC" w14:textId="77777777" w:rsidR="00073C15" w:rsidRDefault="00073C15" w:rsidP="00073C15">
            <w:pPr>
              <w:pStyle w:val="20"/>
              <w:shd w:val="clear" w:color="auto" w:fill="auto"/>
              <w:spacing w:line="240" w:lineRule="auto"/>
              <w:ind w:right="280" w:firstLine="0"/>
              <w:jc w:val="right"/>
            </w:pPr>
            <w:r>
              <w:lastRenderedPageBreak/>
              <w:t>2</w:t>
            </w:r>
          </w:p>
        </w:tc>
        <w:tc>
          <w:tcPr>
            <w:tcW w:w="2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774408F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744F9F">
              <w:rPr>
                <w:sz w:val="24"/>
                <w:szCs w:val="24"/>
                <w:lang w:val="ru-RU"/>
              </w:rPr>
              <w:t>Афанасьева Дарья Васильевна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DD8E9B" w14:textId="3095E02D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консультант муниципального казенного учреждения «Комитет по управлению муниципальным имуществом</w:t>
            </w:r>
            <w:r w:rsidR="00076665">
              <w:rPr>
                <w:sz w:val="24"/>
                <w:szCs w:val="24"/>
                <w:lang w:val="ru-RU"/>
              </w:rPr>
              <w:t xml:space="preserve"> и градостроительству</w:t>
            </w:r>
            <w:r w:rsidRPr="00744F9F">
              <w:rPr>
                <w:sz w:val="24"/>
                <w:szCs w:val="24"/>
              </w:rPr>
              <w:t xml:space="preserve"> администрации муниципального образования Куйтунский район»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BB4B649" w14:textId="77777777" w:rsidR="00073C15" w:rsidRPr="00744F9F" w:rsidRDefault="00073C15" w:rsidP="00073C15">
            <w:pPr>
              <w:pStyle w:val="1"/>
              <w:shd w:val="clear" w:color="auto" w:fill="auto"/>
              <w:spacing w:line="274" w:lineRule="exact"/>
              <w:ind w:firstLine="0"/>
              <w:jc w:val="center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</w:rPr>
              <w:t>Организация и проведение мероприятий программы</w:t>
            </w:r>
          </w:p>
        </w:tc>
        <w:tc>
          <w:tcPr>
            <w:tcW w:w="2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EC1F087" w14:textId="77777777" w:rsidR="00073C15" w:rsidRPr="00744F9F" w:rsidRDefault="00073C15" w:rsidP="00073C15">
            <w:pPr>
              <w:pStyle w:val="1"/>
              <w:shd w:val="clear" w:color="auto" w:fill="auto"/>
              <w:spacing w:line="240" w:lineRule="auto"/>
              <w:ind w:firstLine="132"/>
              <w:rPr>
                <w:sz w:val="24"/>
                <w:szCs w:val="24"/>
              </w:rPr>
            </w:pPr>
            <w:r w:rsidRPr="00744F9F">
              <w:rPr>
                <w:sz w:val="24"/>
                <w:szCs w:val="24"/>
                <w:lang w:val="ru-RU"/>
              </w:rPr>
              <w:t>(</w:t>
            </w:r>
            <w:r w:rsidRPr="00744F9F">
              <w:rPr>
                <w:sz w:val="24"/>
                <w:szCs w:val="24"/>
              </w:rPr>
              <w:t>8395</w:t>
            </w:r>
            <w:r w:rsidRPr="00744F9F">
              <w:rPr>
                <w:sz w:val="24"/>
                <w:szCs w:val="24"/>
                <w:lang w:val="ru-RU"/>
              </w:rPr>
              <w:t>36</w:t>
            </w:r>
            <w:r w:rsidRPr="00744F9F">
              <w:rPr>
                <w:sz w:val="24"/>
                <w:szCs w:val="24"/>
              </w:rPr>
              <w:t>)5-</w:t>
            </w:r>
            <w:r w:rsidRPr="00744F9F">
              <w:rPr>
                <w:sz w:val="24"/>
                <w:szCs w:val="24"/>
                <w:lang w:val="ru-RU"/>
              </w:rPr>
              <w:t>19</w:t>
            </w:r>
            <w:r w:rsidRPr="00744F9F">
              <w:rPr>
                <w:sz w:val="24"/>
                <w:szCs w:val="24"/>
              </w:rPr>
              <w:t>-</w:t>
            </w:r>
            <w:r w:rsidRPr="00744F9F">
              <w:rPr>
                <w:sz w:val="24"/>
                <w:szCs w:val="24"/>
                <w:lang w:val="ru-RU"/>
              </w:rPr>
              <w:t>73</w:t>
            </w:r>
            <w:r w:rsidRPr="00744F9F">
              <w:rPr>
                <w:sz w:val="24"/>
                <w:szCs w:val="24"/>
              </w:rPr>
              <w:t xml:space="preserve"> </w:t>
            </w:r>
            <w:hyperlink r:id="rId9" w:history="1">
              <w:r w:rsidRPr="00744F9F">
                <w:rPr>
                  <w:rStyle w:val="a3"/>
                  <w:sz w:val="24"/>
                  <w:szCs w:val="24"/>
                  <w:lang w:val="en-US"/>
                </w:rPr>
                <w:t>kumi_kuitun@mail.ru</w:t>
              </w:r>
            </w:hyperlink>
          </w:p>
        </w:tc>
      </w:tr>
    </w:tbl>
    <w:p w14:paraId="413EFF31" w14:textId="77777777" w:rsidR="00073C15" w:rsidRDefault="00073C15">
      <w:pPr>
        <w:pStyle w:val="1"/>
        <w:shd w:val="clear" w:color="auto" w:fill="auto"/>
        <w:spacing w:after="186" w:line="270" w:lineRule="exact"/>
        <w:ind w:left="7880" w:firstLine="0"/>
      </w:pPr>
    </w:p>
    <w:p w14:paraId="28D0CB80" w14:textId="77777777" w:rsidR="00AA212A" w:rsidRDefault="00AA212A">
      <w:pPr>
        <w:rPr>
          <w:sz w:val="2"/>
          <w:szCs w:val="2"/>
        </w:rPr>
      </w:pPr>
    </w:p>
    <w:p w14:paraId="6D1BB906" w14:textId="77777777" w:rsidR="00AA212A" w:rsidRDefault="00AA212A">
      <w:pPr>
        <w:rPr>
          <w:sz w:val="2"/>
          <w:szCs w:val="2"/>
        </w:rPr>
      </w:pPr>
    </w:p>
    <w:p w14:paraId="5B961EFA" w14:textId="77777777" w:rsidR="00AA212A" w:rsidRPr="00076665" w:rsidRDefault="008C76A7">
      <w:pPr>
        <w:pStyle w:val="1"/>
        <w:shd w:val="clear" w:color="auto" w:fill="auto"/>
        <w:spacing w:before="235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Ожидаемый результат программы 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14:paraId="292F4A24" w14:textId="77777777" w:rsidR="00AA212A" w:rsidRPr="00076665" w:rsidRDefault="008C76A7">
      <w:pPr>
        <w:pStyle w:val="1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контролируемыми лицами вреда (ущерба) охраняемым законом ценностям при проведении профилактических мероприятий.</w:t>
      </w:r>
    </w:p>
    <w:p w14:paraId="163C2172" w14:textId="77777777" w:rsidR="00AA212A" w:rsidRPr="00076665" w:rsidRDefault="008C76A7">
      <w:pPr>
        <w:pStyle w:val="1"/>
        <w:shd w:val="clear" w:color="auto" w:fill="auto"/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Целевые показатели результативности мероприятий программы по муниципальному контролю:</w:t>
      </w:r>
    </w:p>
    <w:p w14:paraId="1BDBC824" w14:textId="77777777" w:rsidR="00AA212A" w:rsidRPr="00076665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074"/>
        </w:tabs>
        <w:ind w:left="8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выявленных нарушений обязательных требований;</w:t>
      </w:r>
    </w:p>
    <w:p w14:paraId="5999C99E" w14:textId="77777777" w:rsidR="00AA212A" w:rsidRPr="00076665" w:rsidRDefault="008C76A7">
      <w:pPr>
        <w:pStyle w:val="1"/>
        <w:numPr>
          <w:ilvl w:val="0"/>
          <w:numId w:val="5"/>
        </w:numPr>
        <w:shd w:val="clear" w:color="auto" w:fill="auto"/>
        <w:tabs>
          <w:tab w:val="left" w:pos="1160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проведенных профилактических мероприятий (инфор</w:t>
      </w:r>
      <w:r w:rsidRPr="00076665">
        <w:rPr>
          <w:sz w:val="24"/>
          <w:szCs w:val="24"/>
        </w:rPr>
        <w:softHyphen/>
        <w:t>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интернет-сайте, консультирования и профилактического визита).</w:t>
      </w:r>
    </w:p>
    <w:p w14:paraId="7BD8A99B" w14:textId="77777777" w:rsidR="00AA212A" w:rsidRPr="00076665" w:rsidRDefault="008C76A7">
      <w:pPr>
        <w:pStyle w:val="1"/>
        <w:shd w:val="clear" w:color="auto" w:fill="auto"/>
        <w:ind w:left="8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Показатели эффективности:</w:t>
      </w:r>
    </w:p>
    <w:p w14:paraId="41EF9F23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198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Снижение количества выявленных при проведении контрольно- надзорных мероприятий нарушений обязательных требований.</w:t>
      </w:r>
    </w:p>
    <w:p w14:paraId="20B8D70F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424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Количество проведенных профилактических мероприятий контрольным органом, ед.</w:t>
      </w:r>
    </w:p>
    <w:p w14:paraId="6E1F3004" w14:textId="77777777" w:rsidR="00AA212A" w:rsidRPr="00076665" w:rsidRDefault="008C76A7">
      <w:pPr>
        <w:pStyle w:val="1"/>
        <w:numPr>
          <w:ilvl w:val="1"/>
          <w:numId w:val="5"/>
        </w:numPr>
        <w:shd w:val="clear" w:color="auto" w:fill="auto"/>
        <w:tabs>
          <w:tab w:val="left" w:pos="1275"/>
        </w:tabs>
        <w:ind w:left="80" w:right="20" w:firstLine="72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Доля профилактических мероприятий в объеме контрольно- надзорных мероприятий, %.</w:t>
      </w:r>
    </w:p>
    <w:p w14:paraId="3D81F3ED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Показатель рассчитывается как отношение количества проведенных профилактических мероприятий к количеству проведенных контрольно- надзорных мероприятий. Ожидается ежегодный рост указанного показателя.</w:t>
      </w:r>
    </w:p>
    <w:p w14:paraId="3D77A948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Отчетным периодом для определения значений показателей является календарный год.</w:t>
      </w:r>
    </w:p>
    <w:p w14:paraId="32A6155C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Результаты оценки фактических (достигнутых) значений показателей включаются в ежегодные доклады по осуществлению муниципального контроля.</w:t>
      </w:r>
    </w:p>
    <w:p w14:paraId="288E3AF9" w14:textId="77777777" w:rsidR="00AA212A" w:rsidRPr="00076665" w:rsidRDefault="008C76A7">
      <w:pPr>
        <w:pStyle w:val="1"/>
        <w:shd w:val="clear" w:color="auto" w:fill="auto"/>
        <w:ind w:left="200" w:right="160" w:firstLine="740"/>
        <w:jc w:val="both"/>
        <w:rPr>
          <w:sz w:val="24"/>
          <w:szCs w:val="24"/>
        </w:rPr>
      </w:pPr>
      <w:r w:rsidRPr="00076665">
        <w:rPr>
          <w:sz w:val="24"/>
          <w:szCs w:val="24"/>
        </w:rPr>
        <w:t>Результаты оценки фактических (достигнутых) значений показателей результатов деятельности установлены в таблице № 3.</w:t>
      </w:r>
    </w:p>
    <w:p w14:paraId="7379200C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08CF520A" w14:textId="77777777" w:rsidR="00B306C2" w:rsidRDefault="00B306C2">
      <w:pPr>
        <w:pStyle w:val="1"/>
        <w:shd w:val="clear" w:color="auto" w:fill="auto"/>
        <w:spacing w:after="296"/>
        <w:ind w:left="8040" w:firstLine="0"/>
      </w:pPr>
    </w:p>
    <w:p w14:paraId="148B0FD8" w14:textId="77777777" w:rsidR="00AA212A" w:rsidRPr="00076665" w:rsidRDefault="008C76A7">
      <w:pPr>
        <w:pStyle w:val="1"/>
        <w:shd w:val="clear" w:color="auto" w:fill="auto"/>
        <w:spacing w:after="296"/>
        <w:ind w:left="8040" w:firstLine="0"/>
        <w:rPr>
          <w:sz w:val="24"/>
          <w:szCs w:val="24"/>
        </w:rPr>
      </w:pPr>
      <w:r w:rsidRPr="00076665">
        <w:rPr>
          <w:sz w:val="24"/>
          <w:szCs w:val="24"/>
        </w:rPr>
        <w:lastRenderedPageBreak/>
        <w:t>Таблица № 3</w:t>
      </w: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1843"/>
        <w:gridCol w:w="710"/>
        <w:gridCol w:w="1627"/>
        <w:gridCol w:w="643"/>
        <w:gridCol w:w="850"/>
        <w:gridCol w:w="706"/>
        <w:gridCol w:w="562"/>
        <w:gridCol w:w="576"/>
        <w:gridCol w:w="566"/>
        <w:gridCol w:w="566"/>
        <w:gridCol w:w="576"/>
      </w:tblGrid>
      <w:tr w:rsidR="00AA212A" w14:paraId="4FC44CB1" w14:textId="77777777">
        <w:trPr>
          <w:trHeight w:val="1176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5EB8C83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7A5C8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ind w:left="80"/>
            </w:pPr>
            <w:r>
              <w:t>Наименование мероприятия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93C5FD6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jc w:val="both"/>
            </w:pPr>
            <w:r>
              <w:t xml:space="preserve">Сроки </w:t>
            </w:r>
            <w:proofErr w:type="spellStart"/>
            <w:r>
              <w:t>испол</w:t>
            </w:r>
            <w:proofErr w:type="spellEnd"/>
            <w:r>
              <w:t xml:space="preserve"> нения</w:t>
            </w:r>
          </w:p>
        </w:tc>
        <w:tc>
          <w:tcPr>
            <w:tcW w:w="43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3588C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Показатели результатов деятельности</w:t>
            </w:r>
          </w:p>
        </w:tc>
        <w:tc>
          <w:tcPr>
            <w:tcW w:w="22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CE2E9C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Бюджетные</w:t>
            </w:r>
          </w:p>
          <w:p w14:paraId="1CDF0678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ассигнования в разрезе бюджетов (расход), тыс.</w:t>
            </w:r>
          </w:p>
          <w:p w14:paraId="3307DD5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ру</w:t>
            </w:r>
            <w:r>
              <w:rPr>
                <w:vertAlign w:val="superscript"/>
              </w:rPr>
              <w:t>б</w:t>
            </w:r>
            <w:r>
              <w:t>.</w:t>
            </w:r>
          </w:p>
        </w:tc>
      </w:tr>
      <w:tr w:rsidR="00AA212A" w14:paraId="4B51E8BC" w14:textId="77777777">
        <w:trPr>
          <w:trHeight w:val="1656"/>
          <w:jc w:val="center"/>
        </w:trPr>
        <w:tc>
          <w:tcPr>
            <w:tcW w:w="4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BF119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511DDC4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7565DE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D1E24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5" w:lineRule="exact"/>
              <w:ind w:left="60"/>
            </w:pPr>
            <w:r>
              <w:t>Наименование показателя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E33F9F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35" w:lineRule="exact"/>
              <w:ind w:left="60"/>
            </w:pPr>
            <w:r>
              <w:t>ед. изм.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E0C919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Пла</w:t>
            </w:r>
            <w:r>
              <w:softHyphen/>
              <w:t>новое значе</w:t>
            </w:r>
            <w:r>
              <w:softHyphen/>
              <w:t>ние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3993F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Фак-</w:t>
            </w:r>
          </w:p>
          <w:p w14:paraId="22ED285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тическ</w:t>
            </w:r>
            <w:proofErr w:type="spellEnd"/>
          </w:p>
          <w:p w14:paraId="7F32713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-</w:t>
            </w:r>
            <w:proofErr w:type="spellStart"/>
            <w:r>
              <w:t>ое</w:t>
            </w:r>
            <w:proofErr w:type="spellEnd"/>
          </w:p>
          <w:p w14:paraId="4D2F4239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r>
              <w:t>значе</w:t>
            </w:r>
            <w:r>
              <w:softHyphen/>
              <w:t>ние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0C515C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exact"/>
              <w:jc w:val="both"/>
            </w:pPr>
            <w:proofErr w:type="spellStart"/>
            <w:r>
              <w:t>Отк</w:t>
            </w:r>
            <w:proofErr w:type="spellEnd"/>
            <w:r>
              <w:t>- ло</w:t>
            </w:r>
            <w:r>
              <w:softHyphen/>
              <w:t xml:space="preserve">не- </w:t>
            </w:r>
            <w:proofErr w:type="spellStart"/>
            <w:r>
              <w:t>ние</w:t>
            </w:r>
            <w:proofErr w:type="spellEnd"/>
            <w:r>
              <w:t>,</w:t>
            </w:r>
          </w:p>
          <w:p w14:paraId="589A094B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(-/+, %)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63580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ФБ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3550A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ОБ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63C20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МБ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184D1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Иные</w:t>
            </w:r>
          </w:p>
        </w:tc>
      </w:tr>
      <w:tr w:rsidR="00AA212A" w14:paraId="4B4F1F18" w14:textId="77777777">
        <w:trPr>
          <w:trHeight w:val="4181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05A408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693DE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Программа</w:t>
            </w:r>
          </w:p>
          <w:p w14:paraId="7D797540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профилактики</w:t>
            </w:r>
          </w:p>
          <w:p w14:paraId="3794156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рисков</w:t>
            </w:r>
          </w:p>
          <w:p w14:paraId="4705114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80"/>
            </w:pPr>
            <w:r>
              <w:t>причинения вреда (ущерба) охраняемым законом</w:t>
            </w:r>
          </w:p>
          <w:p w14:paraId="28742E2E" w14:textId="1C3ABD21" w:rsidR="00AA212A" w:rsidRDefault="008C76A7" w:rsidP="00744F9F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</w:pPr>
            <w:r>
              <w:t>ценностям по муниципальному</w:t>
            </w:r>
            <w:r w:rsidR="00744F9F">
              <w:rPr>
                <w:lang w:val="ru-RU"/>
              </w:rPr>
              <w:t xml:space="preserve"> жилищному</w:t>
            </w:r>
            <w:r>
              <w:t xml:space="preserve"> контролю </w:t>
            </w:r>
            <w:r w:rsidR="00744F9F">
              <w:rPr>
                <w:lang w:val="ru-RU"/>
              </w:rPr>
              <w:t xml:space="preserve">в муниципальном образовании Куйтунский район </w:t>
            </w:r>
            <w:r>
              <w:t>на 202</w:t>
            </w:r>
            <w:r w:rsidR="00076665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1C5156" w14:textId="43E0B15A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9" w:lineRule="exact"/>
              <w:jc w:val="both"/>
            </w:pPr>
            <w:r>
              <w:t>202</w:t>
            </w:r>
            <w:r w:rsidR="00076665">
              <w:rPr>
                <w:lang w:val="ru-RU"/>
              </w:rPr>
              <w:t>3</w:t>
            </w:r>
            <w:r>
              <w:t xml:space="preserve"> год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56913AE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Выполнение</w:t>
            </w:r>
          </w:p>
          <w:p w14:paraId="1B24BFF9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proofErr w:type="spellStart"/>
            <w:r>
              <w:t>запланированн</w:t>
            </w:r>
            <w:proofErr w:type="spellEnd"/>
          </w:p>
          <w:p w14:paraId="6BE56B0D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proofErr w:type="spellStart"/>
            <w:r>
              <w:t>ых</w:t>
            </w:r>
            <w:proofErr w:type="spellEnd"/>
          </w:p>
          <w:p w14:paraId="5B48C96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50" w:lineRule="exact"/>
              <w:ind w:left="60"/>
            </w:pPr>
            <w:r>
              <w:t>мероприятий</w:t>
            </w:r>
          </w:p>
        </w:tc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62919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%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78114A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jc w:val="both"/>
            </w:pPr>
            <w:r>
              <w:t>100%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C300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0A7452" w14:textId="77777777" w:rsidR="00AA212A" w:rsidRDefault="00AA212A">
            <w:pPr>
              <w:framePr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1D6572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5C9C9C4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4E27B7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566435" w14:textId="77777777" w:rsidR="00AA212A" w:rsidRDefault="008C76A7">
            <w:pPr>
              <w:pStyle w:val="30"/>
              <w:framePr w:wrap="notBeside" w:vAnchor="text" w:hAnchor="text" w:xAlign="center" w:y="1"/>
              <w:shd w:val="clear" w:color="auto" w:fill="auto"/>
              <w:spacing w:line="240" w:lineRule="auto"/>
              <w:ind w:left="60"/>
            </w:pPr>
            <w:r>
              <w:t>0,00</w:t>
            </w:r>
          </w:p>
        </w:tc>
      </w:tr>
    </w:tbl>
    <w:p w14:paraId="3568AD64" w14:textId="77777777" w:rsidR="00AA212A" w:rsidRDefault="00AA212A">
      <w:pPr>
        <w:rPr>
          <w:sz w:val="2"/>
          <w:szCs w:val="2"/>
        </w:rPr>
      </w:pPr>
    </w:p>
    <w:sectPr w:rsidR="00AA212A" w:rsidSect="00744F9F">
      <w:type w:val="continuous"/>
      <w:pgSz w:w="11905" w:h="16837"/>
      <w:pgMar w:top="821" w:right="684" w:bottom="851" w:left="1493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48043D" w14:textId="77777777" w:rsidR="00E8199A" w:rsidRDefault="00E8199A">
      <w:r>
        <w:separator/>
      </w:r>
    </w:p>
  </w:endnote>
  <w:endnote w:type="continuationSeparator" w:id="0">
    <w:p w14:paraId="1E09A983" w14:textId="77777777" w:rsidR="00E8199A" w:rsidRDefault="00E81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DBEAC8" w14:textId="77777777" w:rsidR="00E8199A" w:rsidRDefault="00E8199A"/>
  </w:footnote>
  <w:footnote w:type="continuationSeparator" w:id="0">
    <w:p w14:paraId="69B9AD20" w14:textId="77777777" w:rsidR="00E8199A" w:rsidRDefault="00E8199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160C94"/>
    <w:multiLevelType w:val="multilevel"/>
    <w:tmpl w:val="9710BE0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197D43"/>
    <w:multiLevelType w:val="multilevel"/>
    <w:tmpl w:val="6BCC0A3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CD7690F"/>
    <w:multiLevelType w:val="multilevel"/>
    <w:tmpl w:val="63B0B526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BD4FF3"/>
    <w:multiLevelType w:val="multilevel"/>
    <w:tmpl w:val="E5FA4D4A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2FE06972"/>
    <w:multiLevelType w:val="multilevel"/>
    <w:tmpl w:val="158CE99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AEB11B0"/>
    <w:multiLevelType w:val="multilevel"/>
    <w:tmpl w:val="7F9E5F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3C655F9"/>
    <w:multiLevelType w:val="multilevel"/>
    <w:tmpl w:val="F59AAFA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12A"/>
    <w:rsid w:val="00031B87"/>
    <w:rsid w:val="00045CBE"/>
    <w:rsid w:val="00073C15"/>
    <w:rsid w:val="00076665"/>
    <w:rsid w:val="00076BEF"/>
    <w:rsid w:val="002762B5"/>
    <w:rsid w:val="002A5194"/>
    <w:rsid w:val="002E4CCE"/>
    <w:rsid w:val="00314D85"/>
    <w:rsid w:val="00372DAE"/>
    <w:rsid w:val="005264BD"/>
    <w:rsid w:val="00572EC3"/>
    <w:rsid w:val="00744F9F"/>
    <w:rsid w:val="007D6A88"/>
    <w:rsid w:val="008A0BD0"/>
    <w:rsid w:val="008C76A7"/>
    <w:rsid w:val="008D2F06"/>
    <w:rsid w:val="009B4245"/>
    <w:rsid w:val="00AA212A"/>
    <w:rsid w:val="00B306C2"/>
    <w:rsid w:val="00C6453E"/>
    <w:rsid w:val="00C84715"/>
    <w:rsid w:val="00CC7E37"/>
    <w:rsid w:val="00D47830"/>
    <w:rsid w:val="00DE022D"/>
    <w:rsid w:val="00E8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EE016E"/>
  <w15:docId w15:val="{E36F73B9-4CE5-40D5-BC76-EAAE890BA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a4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15pt">
    <w:name w:val="Колонтитул + 11;5 pt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paragraph" w:customStyle="1" w:styleId="1">
    <w:name w:val="Основной текст1"/>
    <w:basedOn w:val="a"/>
    <w:link w:val="a4"/>
    <w:pPr>
      <w:shd w:val="clear" w:color="auto" w:fill="FFFFFF"/>
      <w:spacing w:line="322" w:lineRule="exact"/>
      <w:ind w:hanging="134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line="322" w:lineRule="exact"/>
      <w:jc w:val="both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  <w:ind w:hanging="1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125pt">
    <w:name w:val="Основной текст (2) + 12;5 pt"/>
    <w:basedOn w:val="2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character" w:customStyle="1" w:styleId="3135pt">
    <w:name w:val="Основной текст (3) + 13;5 pt"/>
    <w:basedOn w:val="3"/>
    <w:rsid w:val="002762B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paragraph" w:styleId="a7">
    <w:name w:val="Body Text"/>
    <w:basedOn w:val="a"/>
    <w:link w:val="a8"/>
    <w:rsid w:val="002762B5"/>
    <w:pPr>
      <w:widowControl w:val="0"/>
      <w:suppressAutoHyphens/>
      <w:spacing w:after="120"/>
    </w:pPr>
    <w:rPr>
      <w:rFonts w:ascii="Times New Roman" w:eastAsia="Lucida Sans Unicode" w:hAnsi="Times New Roman" w:cs="Mangal"/>
      <w:color w:val="auto"/>
      <w:kern w:val="1"/>
      <w:sz w:val="28"/>
      <w:lang w:val="ru-RU" w:eastAsia="zh-CN" w:bidi="hi-IN"/>
    </w:rPr>
  </w:style>
  <w:style w:type="character" w:customStyle="1" w:styleId="a8">
    <w:name w:val="Основной текст Знак"/>
    <w:basedOn w:val="a0"/>
    <w:link w:val="a7"/>
    <w:rsid w:val="002762B5"/>
    <w:rPr>
      <w:rFonts w:ascii="Times New Roman" w:eastAsia="Lucida Sans Unicode" w:hAnsi="Times New Roman" w:cs="Mangal"/>
      <w:kern w:val="1"/>
      <w:sz w:val="28"/>
      <w:lang w:val="ru-RU" w:eastAsia="zh-CN" w:bidi="hi-IN"/>
    </w:rPr>
  </w:style>
  <w:style w:type="paragraph" w:customStyle="1" w:styleId="ConsNonformat">
    <w:name w:val="ConsNonformat"/>
    <w:rsid w:val="002762B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ru-RU"/>
    </w:rPr>
  </w:style>
  <w:style w:type="paragraph" w:styleId="a9">
    <w:name w:val="header"/>
    <w:basedOn w:val="a"/>
    <w:link w:val="aa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762B5"/>
    <w:rPr>
      <w:color w:val="000000"/>
    </w:rPr>
  </w:style>
  <w:style w:type="paragraph" w:styleId="ab">
    <w:name w:val="footer"/>
    <w:basedOn w:val="a"/>
    <w:link w:val="ac"/>
    <w:uiPriority w:val="99"/>
    <w:unhideWhenUsed/>
    <w:rsid w:val="002762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762B5"/>
    <w:rPr>
      <w:color w:val="000000"/>
    </w:rPr>
  </w:style>
  <w:style w:type="paragraph" w:styleId="ad">
    <w:name w:val="Balloon Text"/>
    <w:basedOn w:val="a"/>
    <w:link w:val="ae"/>
    <w:uiPriority w:val="99"/>
    <w:semiHidden/>
    <w:unhideWhenUsed/>
    <w:rsid w:val="00744F9F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744F9F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umi_kuitu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2907E7-825E-4F12-B377-C366D8F8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2983</Words>
  <Characters>17008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Admin</cp:lastModifiedBy>
  <cp:revision>5</cp:revision>
  <cp:lastPrinted>2022-12-16T03:29:00Z</cp:lastPrinted>
  <dcterms:created xsi:type="dcterms:W3CDTF">2022-12-16T03:33:00Z</dcterms:created>
  <dcterms:modified xsi:type="dcterms:W3CDTF">2023-09-14T03:03:00Z</dcterms:modified>
</cp:coreProperties>
</file>